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C207" w14:textId="77777777" w:rsidR="00F03AED" w:rsidRDefault="00F03AED" w:rsidP="00E12B9E">
      <w:pPr>
        <w:jc w:val="center"/>
        <w:rPr>
          <w:rStyle w:val="berschrift1Zchn"/>
          <w:rFonts w:ascii="Helvetica" w:hAnsi="Helvetica"/>
          <w:b/>
          <w:bCs/>
          <w:color w:val="6D8E43"/>
          <w:sz w:val="144"/>
          <w:szCs w:val="144"/>
        </w:rPr>
      </w:pPr>
    </w:p>
    <w:p w14:paraId="246DDDC9" w14:textId="2EC663DC" w:rsidR="00470C15" w:rsidRDefault="00470C15" w:rsidP="00E12B9E">
      <w:pPr>
        <w:jc w:val="center"/>
        <w:rPr>
          <w:sz w:val="72"/>
          <w:szCs w:val="72"/>
        </w:rPr>
      </w:pPr>
      <w:r>
        <w:rPr>
          <w:rStyle w:val="berschrift1Zchn"/>
          <w:rFonts w:ascii="Helvetica" w:hAnsi="Helvetica"/>
          <w:b/>
          <w:bCs/>
          <w:color w:val="6D8E43"/>
          <w:sz w:val="144"/>
          <w:szCs w:val="144"/>
        </w:rPr>
        <w:t>Muster</w:t>
      </w:r>
      <w:r w:rsidRPr="00354971">
        <w:rPr>
          <w:rStyle w:val="berschrift1Zchn"/>
          <w:rFonts w:ascii="Helvetica" w:hAnsi="Helvetica"/>
          <w:b/>
          <w:bCs/>
          <w:color w:val="6D8E43"/>
          <w:sz w:val="144"/>
          <w:szCs w:val="144"/>
        </w:rPr>
        <w:t>:</w:t>
      </w:r>
      <w:r w:rsidRPr="00354971">
        <w:rPr>
          <w:rStyle w:val="berschrift1Zchn"/>
          <w:rFonts w:ascii="Helvetica" w:hAnsi="Helvetica"/>
          <w:b/>
          <w:bCs/>
          <w:color w:val="6D8E43"/>
          <w:sz w:val="72"/>
          <w:szCs w:val="72"/>
        </w:rPr>
        <w:t xml:space="preserve"> </w:t>
      </w:r>
    </w:p>
    <w:p w14:paraId="19F14542" w14:textId="03B3D137" w:rsidR="0009506B" w:rsidRDefault="00470C15" w:rsidP="00E12B9E">
      <w:pPr>
        <w:jc w:val="center"/>
        <w:rPr>
          <w:rStyle w:val="berschrift1Zchn"/>
          <w:rFonts w:ascii="Helvetica" w:hAnsi="Helvetica"/>
          <w:b/>
          <w:bCs/>
          <w:color w:val="6D8E43"/>
          <w:sz w:val="72"/>
          <w:szCs w:val="72"/>
        </w:rPr>
      </w:pPr>
      <w:r>
        <w:rPr>
          <w:rStyle w:val="berschrift1Zchn"/>
          <w:rFonts w:ascii="Helvetica" w:hAnsi="Helvetica"/>
          <w:b/>
          <w:bCs/>
          <w:color w:val="6D8E43"/>
          <w:sz w:val="72"/>
          <w:szCs w:val="72"/>
        </w:rPr>
        <w:t>Satzung mit Erläuterungen</w:t>
      </w:r>
    </w:p>
    <w:p w14:paraId="5092B738" w14:textId="77777777" w:rsidR="00C14712" w:rsidRDefault="00C14712" w:rsidP="00E12B9E">
      <w:pPr>
        <w:jc w:val="center"/>
        <w:rPr>
          <w:rStyle w:val="berschrift1Zchn"/>
          <w:rFonts w:ascii="Helvetica" w:hAnsi="Helvetica"/>
          <w:b/>
          <w:bCs/>
          <w:color w:val="auto"/>
          <w:sz w:val="22"/>
          <w:szCs w:val="22"/>
        </w:rPr>
      </w:pPr>
    </w:p>
    <w:p w14:paraId="2200C620" w14:textId="77777777" w:rsidR="00B97717" w:rsidRDefault="00B97717" w:rsidP="00E12B9E">
      <w:pPr>
        <w:jc w:val="center"/>
        <w:rPr>
          <w:rStyle w:val="berschrift1Zchn"/>
          <w:rFonts w:ascii="Helvetica" w:hAnsi="Helvetica"/>
          <w:b/>
          <w:bCs/>
          <w:color w:val="auto"/>
          <w:sz w:val="22"/>
          <w:szCs w:val="22"/>
        </w:rPr>
      </w:pPr>
    </w:p>
    <w:p w14:paraId="0C39C024" w14:textId="77777777" w:rsidR="00B97717" w:rsidRPr="00C14712" w:rsidRDefault="00B97717" w:rsidP="00E12B9E">
      <w:pPr>
        <w:jc w:val="center"/>
        <w:rPr>
          <w:rStyle w:val="berschrift1Zchn"/>
          <w:rFonts w:ascii="Helvetica" w:hAnsi="Helvetica"/>
          <w:b/>
          <w:bCs/>
          <w:color w:val="auto"/>
          <w:sz w:val="22"/>
          <w:szCs w:val="22"/>
        </w:rPr>
      </w:pPr>
    </w:p>
    <w:p w14:paraId="38080730" w14:textId="77777777" w:rsidR="00B97717" w:rsidRPr="00B97717" w:rsidRDefault="00B97717" w:rsidP="00B97717">
      <w:pPr>
        <w:spacing w:line="360" w:lineRule="auto"/>
        <w:rPr>
          <w:rFonts w:ascii="Helvetica" w:hAnsi="Helvetica" w:cs="Helvetica"/>
          <w:b/>
          <w:bCs/>
          <w:szCs w:val="22"/>
        </w:rPr>
      </w:pPr>
      <w:r w:rsidRPr="00B97717">
        <w:rPr>
          <w:rFonts w:ascii="Helvetica" w:hAnsi="Helvetica" w:cs="Helvetica"/>
          <w:b/>
          <w:bCs/>
          <w:szCs w:val="22"/>
        </w:rPr>
        <w:t>Impressum</w:t>
      </w:r>
    </w:p>
    <w:p w14:paraId="270897B4" w14:textId="77777777" w:rsidR="00B97717" w:rsidRPr="00B97717" w:rsidRDefault="00B97717" w:rsidP="00B97717">
      <w:pPr>
        <w:spacing w:line="360" w:lineRule="auto"/>
        <w:jc w:val="both"/>
        <w:rPr>
          <w:rFonts w:ascii="Helvetica" w:hAnsi="Helvetica" w:cs="Helvetica"/>
          <w:sz w:val="18"/>
          <w:szCs w:val="16"/>
        </w:rPr>
      </w:pPr>
    </w:p>
    <w:p w14:paraId="0FB09103"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Verlag PROmedia ein Verlagsbereich der Verlag für die Deutsche Wirtschaft AG, </w:t>
      </w:r>
    </w:p>
    <w:p w14:paraId="03B7D18C"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Theodor-Heuss-Straße 2-4 D-53177 Bonn </w:t>
      </w:r>
    </w:p>
    <w:p w14:paraId="3DEE96D7"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Großkundenpostleitzahl: D-53095 Bonn </w:t>
      </w:r>
    </w:p>
    <w:p w14:paraId="051D8BAD"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Tel.: (0228) 95 50 130 </w:t>
      </w:r>
    </w:p>
    <w:p w14:paraId="59842FF5"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Fax: (0228) 36 96 480 </w:t>
      </w:r>
    </w:p>
    <w:p w14:paraId="3F30A81D"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Internet: www.vnr.de </w:t>
      </w:r>
    </w:p>
    <w:p w14:paraId="48AE3FC5"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E-Mail: kundendienst@vnr.de </w:t>
      </w:r>
    </w:p>
    <w:p w14:paraId="5FD13D3C"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Vorstand: Richard Rentrop </w:t>
      </w:r>
    </w:p>
    <w:p w14:paraId="79270A60"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Redaktionell Verantwortliche: Kathrin Righi, </w:t>
      </w:r>
    </w:p>
    <w:p w14:paraId="69C5EE12"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VNR Verlag für die Deutsche Wirtschaft AG, </w:t>
      </w:r>
    </w:p>
    <w:p w14:paraId="694B29A3"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Adresse siehe oben</w:t>
      </w:r>
    </w:p>
    <w:p w14:paraId="03895126" w14:textId="77777777" w:rsidR="00B97717" w:rsidRPr="00B97717" w:rsidRDefault="00B97717" w:rsidP="00B97717">
      <w:pPr>
        <w:spacing w:line="276" w:lineRule="auto"/>
        <w:rPr>
          <w:rFonts w:ascii="Helvetica" w:hAnsi="Helvetica" w:cs="Helvetica"/>
          <w:sz w:val="18"/>
          <w:szCs w:val="16"/>
        </w:rPr>
      </w:pPr>
    </w:p>
    <w:p w14:paraId="45FAC6BE"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Alle Angaben wurden mit Sorgfalt ermittelt und überprüft. </w:t>
      </w:r>
    </w:p>
    <w:p w14:paraId="40A739BF"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Sie basieren jedoch auf der Richtigkeit uns erteilter Auskünfte und unterliegen Veränderungen. Eine Gewähr kann deshalb nicht übernommen werden.</w:t>
      </w:r>
    </w:p>
    <w:p w14:paraId="6A5F1C3E" w14:textId="77777777" w:rsidR="00B97717" w:rsidRPr="00B97717" w:rsidRDefault="00B97717" w:rsidP="00B97717">
      <w:pPr>
        <w:spacing w:line="276" w:lineRule="auto"/>
        <w:rPr>
          <w:rFonts w:ascii="Helvetica" w:hAnsi="Helvetica" w:cs="Helvetica"/>
          <w:sz w:val="18"/>
          <w:szCs w:val="16"/>
        </w:rPr>
      </w:pPr>
    </w:p>
    <w:p w14:paraId="5DCB57C7" w14:textId="6F0F6060"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Copyright 202</w:t>
      </w:r>
      <w:r w:rsidR="00D2265F">
        <w:rPr>
          <w:rFonts w:ascii="Helvetica" w:hAnsi="Helvetica" w:cs="Helvetica"/>
          <w:sz w:val="18"/>
          <w:szCs w:val="16"/>
        </w:rPr>
        <w:t>6</w:t>
      </w:r>
      <w:r w:rsidRPr="00B97717">
        <w:rPr>
          <w:rFonts w:ascii="Helvetica" w:hAnsi="Helvetica" w:cs="Helvetica"/>
          <w:sz w:val="18"/>
          <w:szCs w:val="16"/>
        </w:rPr>
        <w:t xml:space="preserve">: Vervielfältigungen jeder Art sind nur mit ausdrücklicher Genehmigung des Verlags gestattet. </w:t>
      </w:r>
    </w:p>
    <w:p w14:paraId="5CF364A7" w14:textId="77777777" w:rsidR="00B97717" w:rsidRPr="00B97717" w:rsidRDefault="00B97717" w:rsidP="00B97717">
      <w:pPr>
        <w:spacing w:line="276" w:lineRule="auto"/>
        <w:rPr>
          <w:rFonts w:ascii="Helvetica" w:hAnsi="Helvetica" w:cs="Helvetica"/>
          <w:sz w:val="18"/>
          <w:szCs w:val="16"/>
        </w:rPr>
      </w:pPr>
      <w:r w:rsidRPr="00B97717">
        <w:rPr>
          <w:rFonts w:ascii="Helvetica" w:hAnsi="Helvetica" w:cs="Helvetica"/>
          <w:sz w:val="18"/>
          <w:szCs w:val="16"/>
        </w:rPr>
        <w:t xml:space="preserve">Die Aufnahme in Online-Dienste und Internet sowie die Vervielfältigung auf Datenträger dürfen nur nach vorheriger schriftlicher Zustimmung des Verlags erfolgen. </w:t>
      </w:r>
    </w:p>
    <w:p w14:paraId="37C4A0CE" w14:textId="77777777" w:rsidR="00C14712" w:rsidRPr="006A7647" w:rsidRDefault="00C14712" w:rsidP="00E12B9E">
      <w:pPr>
        <w:jc w:val="center"/>
        <w:rPr>
          <w:rFonts w:asciiTheme="minorHAnsi" w:hAnsiTheme="minorHAnsi" w:cstheme="minorHAnsi"/>
          <w:iCs/>
          <w:sz w:val="24"/>
          <w:szCs w:val="24"/>
        </w:rPr>
      </w:pPr>
    </w:p>
    <w:p w14:paraId="48DD7C21" w14:textId="0BF1A8B2" w:rsidR="0009506B" w:rsidRPr="006A7647" w:rsidRDefault="00F03AED">
      <w:pPr>
        <w:spacing w:after="200" w:line="276" w:lineRule="auto"/>
        <w:rPr>
          <w:rFonts w:asciiTheme="minorHAnsi" w:hAnsiTheme="minorHAnsi" w:cstheme="minorHAnsi"/>
          <w:iCs/>
          <w:sz w:val="24"/>
          <w:szCs w:val="24"/>
        </w:rPr>
      </w:pPr>
      <w:r w:rsidRPr="00354971">
        <w:rPr>
          <w:noProof/>
          <w:sz w:val="72"/>
          <w:szCs w:val="72"/>
        </w:rPr>
        <w:drawing>
          <wp:anchor distT="0" distB="0" distL="114300" distR="114300" simplePos="0" relativeHeight="251656704" behindDoc="0" locked="0" layoutInCell="1" allowOverlap="1" wp14:anchorId="0A23C969" wp14:editId="7CE1E79D">
            <wp:simplePos x="0" y="0"/>
            <wp:positionH relativeFrom="margin">
              <wp:posOffset>1081405</wp:posOffset>
            </wp:positionH>
            <wp:positionV relativeFrom="margin">
              <wp:posOffset>7967345</wp:posOffset>
            </wp:positionV>
            <wp:extent cx="3594100" cy="977900"/>
            <wp:effectExtent l="0" t="0" r="6350" b="0"/>
            <wp:wrapSquare wrapText="bothSides"/>
            <wp:docPr id="3" name="Grafik 3" descr="Ein Bild, das Zeichnu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001.jpg"/>
                    <pic:cNvPicPr/>
                  </pic:nvPicPr>
                  <pic:blipFill>
                    <a:blip r:embed="rId11">
                      <a:extLst>
                        <a:ext uri="{28A0092B-C50C-407E-A947-70E740481C1C}">
                          <a14:useLocalDpi xmlns:a14="http://schemas.microsoft.com/office/drawing/2010/main" val="0"/>
                        </a:ext>
                      </a:extLst>
                    </a:blip>
                    <a:stretch>
                      <a:fillRect/>
                    </a:stretch>
                  </pic:blipFill>
                  <pic:spPr>
                    <a:xfrm>
                      <a:off x="0" y="0"/>
                      <a:ext cx="3594100" cy="977900"/>
                    </a:xfrm>
                    <a:prstGeom prst="rect">
                      <a:avLst/>
                    </a:prstGeom>
                  </pic:spPr>
                </pic:pic>
              </a:graphicData>
            </a:graphic>
          </wp:anchor>
        </w:drawing>
      </w:r>
      <w:r w:rsidRPr="00354971">
        <w:rPr>
          <w:noProof/>
          <w:sz w:val="72"/>
          <w:szCs w:val="72"/>
        </w:rPr>
        <mc:AlternateContent>
          <mc:Choice Requires="wps">
            <w:drawing>
              <wp:anchor distT="0" distB="0" distL="114300" distR="114300" simplePos="0" relativeHeight="251654656" behindDoc="0" locked="0" layoutInCell="1" allowOverlap="1" wp14:anchorId="050C2DF7" wp14:editId="463D46B5">
                <wp:simplePos x="0" y="0"/>
                <wp:positionH relativeFrom="column">
                  <wp:posOffset>-925195</wp:posOffset>
                </wp:positionH>
                <wp:positionV relativeFrom="paragraph">
                  <wp:posOffset>6955155</wp:posOffset>
                </wp:positionV>
                <wp:extent cx="7611110" cy="727710"/>
                <wp:effectExtent l="0" t="0" r="0" b="0"/>
                <wp:wrapNone/>
                <wp:docPr id="2" name="Shape 6251"/>
                <wp:cNvGraphicFramePr/>
                <a:graphic xmlns:a="http://schemas.openxmlformats.org/drawingml/2006/main">
                  <a:graphicData uri="http://schemas.microsoft.com/office/word/2010/wordprocessingShape">
                    <wps:wsp>
                      <wps:cNvSpPr/>
                      <wps:spPr>
                        <a:xfrm>
                          <a:off x="0" y="0"/>
                          <a:ext cx="7611110" cy="727710"/>
                        </a:xfrm>
                        <a:custGeom>
                          <a:avLst/>
                          <a:gdLst/>
                          <a:ahLst/>
                          <a:cxnLst/>
                          <a:rect l="0" t="0" r="0" b="0"/>
                          <a:pathLst>
                            <a:path w="5327904" h="179997">
                              <a:moveTo>
                                <a:pt x="0" y="0"/>
                              </a:moveTo>
                              <a:lnTo>
                                <a:pt x="5327904" y="0"/>
                              </a:lnTo>
                              <a:lnTo>
                                <a:pt x="5327904" y="179997"/>
                              </a:lnTo>
                              <a:lnTo>
                                <a:pt x="0" y="179997"/>
                              </a:lnTo>
                              <a:lnTo>
                                <a:pt x="0" y="0"/>
                              </a:lnTo>
                            </a:path>
                          </a:pathLst>
                        </a:custGeom>
                        <a:ln w="0" cap="flat">
                          <a:miter lim="127000"/>
                        </a:ln>
                      </wps:spPr>
                      <wps:style>
                        <a:lnRef idx="0">
                          <a:srgbClr val="000000">
                            <a:alpha val="0"/>
                          </a:srgbClr>
                        </a:lnRef>
                        <a:fillRef idx="1">
                          <a:srgbClr val="E48949"/>
                        </a:fillRef>
                        <a:effectRef idx="0">
                          <a:scrgbClr r="0" g="0" b="0"/>
                        </a:effectRef>
                        <a:fontRef idx="none"/>
                      </wps:style>
                      <wps:bodyPr/>
                    </wps:wsp>
                  </a:graphicData>
                </a:graphic>
                <wp14:sizeRelV relativeFrom="margin">
                  <wp14:pctHeight>0</wp14:pctHeight>
                </wp14:sizeRelV>
              </wp:anchor>
            </w:drawing>
          </mc:Choice>
          <mc:Fallback>
            <w:pict>
              <v:shape w14:anchorId="0A362F0C" id="Shape 6251" o:spid="_x0000_s1026" style="position:absolute;margin-left:-72.85pt;margin-top:547.65pt;width:599.3pt;height:57.3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27904,179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" path="m,l5327904,r,179997l,179997,,e" fillcolor="#e48949" stroked="f" strokeweight="0">
                <v:stroke miterlimit="83231f" joinstyle="miter"/>
                <v:path arrowok="t" textboxrect="0,0,5327904,179997"/>
              </v:shape>
            </w:pict>
          </mc:Fallback>
        </mc:AlternateContent>
      </w:r>
      <w:r w:rsidR="0009506B" w:rsidRPr="006A7647">
        <w:rPr>
          <w:rFonts w:asciiTheme="minorHAnsi" w:hAnsiTheme="minorHAnsi" w:cstheme="minorHAnsi"/>
          <w:iCs/>
          <w:sz w:val="24"/>
          <w:szCs w:val="24"/>
        </w:rPr>
        <w:br w:type="page"/>
      </w:r>
    </w:p>
    <w:p w14:paraId="71680A76" w14:textId="57FABACF" w:rsidR="009B3F72" w:rsidRPr="00351919" w:rsidRDefault="004C621A" w:rsidP="009B3F72">
      <w:p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lastRenderedPageBreak/>
        <w:t xml:space="preserve">Die grünen Passagen bieten Wahlmöglichkeiten an. </w:t>
      </w:r>
    </w:p>
    <w:p w14:paraId="3F665544" w14:textId="77777777" w:rsidR="009B3F72" w:rsidRPr="00351919" w:rsidRDefault="009B3F72" w:rsidP="009B3F72">
      <w:pPr>
        <w:rPr>
          <w:rFonts w:asciiTheme="minorHAnsi" w:hAnsiTheme="minorHAnsi" w:cstheme="minorHAnsi"/>
          <w:b/>
          <w:sz w:val="24"/>
          <w:szCs w:val="24"/>
        </w:rPr>
      </w:pPr>
    </w:p>
    <w:p w14:paraId="53E1EA0B"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sz w:val="32"/>
          <w:szCs w:val="32"/>
        </w:rPr>
        <w:t>Satzung</w:t>
      </w:r>
      <w:r w:rsidR="00351919" w:rsidRPr="00351919">
        <w:rPr>
          <w:rFonts w:asciiTheme="minorHAnsi" w:hAnsiTheme="minorHAnsi" w:cstheme="minorHAnsi"/>
          <w:b/>
          <w:sz w:val="32"/>
          <w:szCs w:val="32"/>
        </w:rPr>
        <w:t xml:space="preserve"> …………………  </w:t>
      </w:r>
      <w:r w:rsidR="00351919" w:rsidRPr="00D41D2A">
        <w:rPr>
          <w:rFonts w:asciiTheme="minorHAnsi" w:hAnsiTheme="minorHAnsi" w:cstheme="minorHAnsi"/>
          <w:i/>
          <w:sz w:val="24"/>
          <w:szCs w:val="24"/>
        </w:rPr>
        <w:t>(Vereinsname)</w:t>
      </w:r>
    </w:p>
    <w:p w14:paraId="1CDC87C2" w14:textId="77777777" w:rsidR="009B3F72" w:rsidRPr="00351919" w:rsidRDefault="009B3F72" w:rsidP="009B3F72">
      <w:pPr>
        <w:rPr>
          <w:rFonts w:asciiTheme="minorHAnsi" w:hAnsiTheme="minorHAnsi" w:cstheme="minorHAnsi"/>
          <w:i/>
          <w:color w:val="008000"/>
          <w:sz w:val="24"/>
          <w:szCs w:val="24"/>
          <w:u w:val="single"/>
        </w:rPr>
      </w:pPr>
    </w:p>
    <w:p w14:paraId="5350D632" w14:textId="77777777" w:rsidR="009B3F72" w:rsidRPr="00351919" w:rsidRDefault="009B3F72" w:rsidP="009B3F72">
      <w:pPr>
        <w:rPr>
          <w:rFonts w:asciiTheme="minorHAnsi" w:hAnsiTheme="minorHAnsi" w:cstheme="minorHAnsi"/>
          <w:b/>
          <w:sz w:val="24"/>
          <w:szCs w:val="24"/>
          <w:u w:val="single"/>
        </w:rPr>
      </w:pPr>
      <w:r w:rsidRPr="00351919">
        <w:rPr>
          <w:rFonts w:asciiTheme="minorHAnsi" w:hAnsiTheme="minorHAnsi" w:cstheme="minorHAnsi"/>
          <w:b/>
          <w:sz w:val="24"/>
          <w:szCs w:val="24"/>
          <w:u w:val="single"/>
        </w:rPr>
        <w:t>Inhalt:</w:t>
      </w:r>
    </w:p>
    <w:p w14:paraId="5F362942"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  Name, Sitz, Geschäftsjahr</w:t>
      </w:r>
    </w:p>
    <w:p w14:paraId="3BD9B4CD"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"p2"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2  Zweck, Aufgaben und Grundsätze der Tätigkeit</w:t>
      </w:r>
    </w:p>
    <w:p w14:paraId="29F9DE90"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"p3"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3  Mitgliedschaft</w:t>
      </w:r>
    </w:p>
    <w:p w14:paraId="71DBF5BA"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"p4"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4  Gliederung</w:t>
      </w:r>
    </w:p>
    <w:p w14:paraId="1E6EE259"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"p5"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5  Erwerb und Verlust der Mitgliedschaft</w:t>
      </w:r>
    </w:p>
    <w:p w14:paraId="1EEE3AE3"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"p6"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6  Rechte und Pflichten</w:t>
      </w:r>
    </w:p>
    <w:p w14:paraId="3455E60A" w14:textId="77777777" w:rsidR="009B3F72" w:rsidRPr="00351919" w:rsidRDefault="009B3F72" w:rsidP="009B3F72">
      <w:pPr>
        <w:suppressLineNumbers/>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"p7"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7  Maßregelung</w:t>
      </w:r>
    </w:p>
    <w:p w14:paraId="5E66E3B9"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"p8"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8  Organe</w:t>
      </w:r>
    </w:p>
    <w:p w14:paraId="2C3B2519"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"p9"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9  Die Mitgliederversammlung</w:t>
      </w:r>
    </w:p>
    <w:p w14:paraId="740AF157"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"p10"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10  Stimmrecht und Wählbarkeit</w:t>
      </w:r>
    </w:p>
    <w:p w14:paraId="62D99ED3"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"p11"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11  Vorstand</w:t>
      </w:r>
    </w:p>
    <w:p w14:paraId="51AEE72F"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"p12"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12  Ehrenmitglieder</w:t>
      </w:r>
    </w:p>
    <w:p w14:paraId="3DE7CA72"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"p13"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13  Beschwerdeausschuss / Schlichtungsausschuss / Ältestenrat</w:t>
      </w:r>
    </w:p>
    <w:p w14:paraId="004E3F20"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"p14"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14  Kassenprüfer</w:t>
      </w:r>
    </w:p>
    <w:p w14:paraId="54D85B95"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"p15"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15  Auflösung</w:t>
      </w:r>
    </w:p>
    <w:p w14:paraId="0B3E3C60"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r w:rsidRPr="00351919">
        <w:rPr>
          <w:rFonts w:asciiTheme="minorHAnsi" w:hAnsiTheme="minorHAnsi" w:cstheme="minorHAnsi"/>
          <w:sz w:val="24"/>
          <w:szCs w:val="24"/>
        </w:rPr>
        <w:fldChar w:fldCharType="begin"/>
      </w:r>
      <w:r w:rsidRPr="00351919">
        <w:rPr>
          <w:rFonts w:asciiTheme="minorHAnsi" w:hAnsiTheme="minorHAnsi" w:cstheme="minorHAnsi"/>
          <w:sz w:val="24"/>
          <w:szCs w:val="24"/>
        </w:rPr>
        <w:instrText xml:space="preserve"> HYPERLINK  \l "p16" </w:instrText>
      </w:r>
      <w:r w:rsidRPr="00351919">
        <w:rPr>
          <w:rFonts w:asciiTheme="minorHAnsi" w:hAnsiTheme="minorHAnsi" w:cstheme="minorHAnsi"/>
          <w:sz w:val="24"/>
          <w:szCs w:val="24"/>
        </w:rPr>
      </w:r>
      <w:r w:rsidRPr="00351919">
        <w:rPr>
          <w:rFonts w:asciiTheme="minorHAnsi" w:hAnsiTheme="minorHAnsi" w:cstheme="minorHAnsi"/>
          <w:sz w:val="24"/>
          <w:szCs w:val="24"/>
        </w:rPr>
        <w:fldChar w:fldCharType="separate"/>
      </w:r>
      <w:r w:rsidRPr="00351919">
        <w:rPr>
          <w:rFonts w:asciiTheme="minorHAnsi" w:hAnsiTheme="minorHAnsi" w:cstheme="minorHAnsi"/>
          <w:sz w:val="24"/>
          <w:szCs w:val="24"/>
        </w:rPr>
        <w:t>§ 16  Inkrafttreten</w:t>
      </w:r>
    </w:p>
    <w:p w14:paraId="6D9ED72F"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fldChar w:fldCharType="end"/>
      </w:r>
    </w:p>
    <w:p w14:paraId="01B21BA4" w14:textId="77777777" w:rsidR="009B3F72" w:rsidRPr="00351919" w:rsidRDefault="009B3F72" w:rsidP="009B3F72">
      <w:pPr>
        <w:rPr>
          <w:rFonts w:asciiTheme="minorHAnsi" w:hAnsiTheme="minorHAnsi" w:cstheme="minorHAnsi"/>
          <w:b/>
          <w:i/>
          <w:sz w:val="24"/>
          <w:szCs w:val="24"/>
        </w:rPr>
      </w:pPr>
    </w:p>
    <w:p w14:paraId="28DB15E8" w14:textId="77777777" w:rsidR="009B3F72" w:rsidRPr="00351919" w:rsidRDefault="009B3F72" w:rsidP="009B3F72">
      <w:pPr>
        <w:rPr>
          <w:rFonts w:asciiTheme="minorHAnsi" w:hAnsiTheme="minorHAnsi" w:cstheme="minorHAnsi"/>
          <w:b/>
          <w:i/>
          <w:sz w:val="24"/>
          <w:szCs w:val="24"/>
        </w:rPr>
      </w:pPr>
      <w:bookmarkStart w:id="0" w:name="p1"/>
      <w:bookmarkEnd w:id="0"/>
      <w:r w:rsidRPr="00351919">
        <w:rPr>
          <w:rFonts w:asciiTheme="minorHAnsi" w:hAnsiTheme="minorHAnsi" w:cstheme="minorHAnsi"/>
          <w:b/>
          <w:i/>
          <w:sz w:val="24"/>
          <w:szCs w:val="24"/>
        </w:rPr>
        <w:t>§ 1   Name, Sitz, Geschäftsjahr</w:t>
      </w:r>
    </w:p>
    <w:p w14:paraId="77E42904" w14:textId="77777777" w:rsidR="009B3F72" w:rsidRPr="00351919" w:rsidRDefault="009B3F72" w:rsidP="009B3F72">
      <w:pPr>
        <w:rPr>
          <w:rFonts w:asciiTheme="minorHAnsi" w:hAnsiTheme="minorHAnsi" w:cstheme="minorHAnsi"/>
          <w:sz w:val="24"/>
          <w:szCs w:val="24"/>
        </w:rPr>
      </w:pPr>
    </w:p>
    <w:p w14:paraId="07067717"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1.</w:t>
      </w:r>
      <w:r w:rsidRPr="00351919">
        <w:rPr>
          <w:rFonts w:asciiTheme="minorHAnsi" w:hAnsiTheme="minorHAnsi" w:cstheme="minorHAnsi"/>
          <w:sz w:val="24"/>
          <w:szCs w:val="24"/>
        </w:rPr>
        <w:tab/>
        <w:t xml:space="preserve">Der am …... gegründete Verein führt den Namen ……………... </w:t>
      </w:r>
      <w:r w:rsidRPr="00351919">
        <w:rPr>
          <w:rFonts w:asciiTheme="minorHAnsi" w:hAnsiTheme="minorHAnsi" w:cstheme="minorHAnsi"/>
          <w:b/>
          <w:color w:val="FF0000"/>
          <w:sz w:val="24"/>
          <w:szCs w:val="24"/>
          <w:vertAlign w:val="superscript"/>
        </w:rPr>
        <w:endnoteReference w:id="1"/>
      </w:r>
      <w:r w:rsidRPr="00351919">
        <w:rPr>
          <w:rFonts w:asciiTheme="minorHAnsi" w:hAnsiTheme="minorHAnsi" w:cstheme="minorHAnsi"/>
          <w:b/>
          <w:color w:val="FF0000"/>
          <w:sz w:val="24"/>
          <w:szCs w:val="24"/>
          <w:vertAlign w:val="superscript"/>
        </w:rPr>
        <w:t xml:space="preserve"> </w:t>
      </w:r>
      <w:r w:rsidRPr="00351919">
        <w:rPr>
          <w:rFonts w:asciiTheme="minorHAnsi" w:hAnsiTheme="minorHAnsi" w:cstheme="minorHAnsi"/>
          <w:sz w:val="24"/>
          <w:szCs w:val="24"/>
        </w:rPr>
        <w:t>und hat seinen Sitz in ….. Er wird in das Vereinsregister eingetragen und erhält nach der Eintragung</w:t>
      </w:r>
      <w:r w:rsidRPr="00351919">
        <w:rPr>
          <w:rFonts w:asciiTheme="minorHAnsi" w:hAnsiTheme="minorHAnsi" w:cstheme="minorHAnsi"/>
          <w:b/>
          <w:color w:val="FF0000"/>
          <w:sz w:val="24"/>
          <w:szCs w:val="24"/>
          <w:vertAlign w:val="superscript"/>
        </w:rPr>
        <w:endnoteReference w:id="2"/>
      </w:r>
      <w:r w:rsidRPr="00351919">
        <w:rPr>
          <w:rFonts w:asciiTheme="minorHAnsi" w:hAnsiTheme="minorHAnsi" w:cstheme="minorHAnsi"/>
          <w:sz w:val="24"/>
          <w:szCs w:val="24"/>
        </w:rPr>
        <w:t xml:space="preserve"> den Zusatz "e.V.".</w:t>
      </w:r>
    </w:p>
    <w:p w14:paraId="1E1371EB" w14:textId="77777777" w:rsidR="009B3F72" w:rsidRPr="00351919" w:rsidRDefault="009B3F72" w:rsidP="009B3F72">
      <w:pPr>
        <w:rPr>
          <w:rFonts w:asciiTheme="minorHAnsi" w:hAnsiTheme="minorHAnsi" w:cstheme="minorHAnsi"/>
          <w:sz w:val="24"/>
          <w:szCs w:val="24"/>
        </w:rPr>
      </w:pPr>
    </w:p>
    <w:p w14:paraId="6B05FF90" w14:textId="77777777" w:rsidR="009B3F72" w:rsidRPr="00370BAC" w:rsidRDefault="009B3F72" w:rsidP="009B3F72">
      <w:pPr>
        <w:ind w:left="426" w:hanging="426"/>
        <w:rPr>
          <w:rFonts w:asciiTheme="minorHAnsi" w:hAnsiTheme="minorHAnsi" w:cstheme="minorHAnsi"/>
          <w:i/>
          <w:color w:val="008000"/>
          <w:sz w:val="24"/>
          <w:szCs w:val="24"/>
          <w:u w:val="single"/>
        </w:rPr>
      </w:pPr>
      <w:r w:rsidRPr="00370BAC">
        <w:rPr>
          <w:rFonts w:asciiTheme="minorHAnsi" w:hAnsiTheme="minorHAnsi" w:cstheme="minorHAnsi"/>
          <w:i/>
          <w:color w:val="008000"/>
          <w:sz w:val="24"/>
          <w:szCs w:val="24"/>
          <w:u w:val="single"/>
        </w:rPr>
        <w:t>2.</w:t>
      </w:r>
      <w:r w:rsidRPr="00370BAC">
        <w:rPr>
          <w:rFonts w:asciiTheme="minorHAnsi" w:hAnsiTheme="minorHAnsi" w:cstheme="minorHAnsi"/>
          <w:i/>
          <w:color w:val="008000"/>
          <w:sz w:val="24"/>
          <w:szCs w:val="24"/>
          <w:u w:val="single"/>
        </w:rPr>
        <w:tab/>
        <w:t>Der Verein strebt die Mitgliedschaft in den …… (Verbänden) an</w:t>
      </w:r>
      <w:r w:rsidR="0077063E">
        <w:rPr>
          <w:rFonts w:asciiTheme="minorHAnsi" w:hAnsiTheme="minorHAnsi" w:cstheme="minorHAnsi"/>
          <w:i/>
          <w:color w:val="008000"/>
          <w:sz w:val="24"/>
          <w:szCs w:val="24"/>
          <w:u w:val="single"/>
        </w:rPr>
        <w:t xml:space="preserve"> / ist Mitglied in den Verbänden ….</w:t>
      </w:r>
      <w:r w:rsidRPr="00370BAC">
        <w:rPr>
          <w:rFonts w:asciiTheme="minorHAnsi" w:hAnsiTheme="minorHAnsi" w:cstheme="minorHAnsi"/>
          <w:i/>
          <w:color w:val="008000"/>
          <w:sz w:val="24"/>
          <w:szCs w:val="24"/>
          <w:u w:val="single"/>
        </w:rPr>
        <w:t>.</w:t>
      </w:r>
    </w:p>
    <w:p w14:paraId="602A242F" w14:textId="77777777" w:rsidR="009B3F72" w:rsidRPr="00351919" w:rsidRDefault="009B3F72" w:rsidP="009B3F72">
      <w:pPr>
        <w:rPr>
          <w:rFonts w:asciiTheme="minorHAnsi" w:hAnsiTheme="minorHAnsi" w:cstheme="minorHAnsi"/>
          <w:sz w:val="24"/>
          <w:szCs w:val="24"/>
        </w:rPr>
      </w:pPr>
    </w:p>
    <w:p w14:paraId="4BBAF611" w14:textId="77777777" w:rsidR="009B3F72" w:rsidRPr="00351919" w:rsidRDefault="009B3F72" w:rsidP="005D1603">
      <w:pPr>
        <w:ind w:left="426" w:hanging="426"/>
        <w:rPr>
          <w:rFonts w:asciiTheme="minorHAnsi" w:hAnsiTheme="minorHAnsi" w:cstheme="minorHAnsi"/>
          <w:sz w:val="24"/>
          <w:szCs w:val="24"/>
        </w:rPr>
      </w:pPr>
      <w:r w:rsidRPr="00351919">
        <w:rPr>
          <w:rFonts w:asciiTheme="minorHAnsi" w:hAnsiTheme="minorHAnsi" w:cstheme="minorHAnsi"/>
          <w:sz w:val="24"/>
          <w:szCs w:val="24"/>
        </w:rPr>
        <w:t>3.</w:t>
      </w:r>
      <w:r w:rsidRPr="00351919">
        <w:rPr>
          <w:rFonts w:asciiTheme="minorHAnsi" w:hAnsiTheme="minorHAnsi" w:cstheme="minorHAnsi"/>
          <w:sz w:val="24"/>
          <w:szCs w:val="24"/>
        </w:rPr>
        <w:tab/>
        <w:t xml:space="preserve">Das Geschäftsjahr ist das Kalenderjahr.   </w:t>
      </w:r>
    </w:p>
    <w:p w14:paraId="5E7EBF98" w14:textId="77777777" w:rsidR="009B3F72" w:rsidRPr="00351919" w:rsidRDefault="009B3F72" w:rsidP="009B3F72">
      <w:pPr>
        <w:rPr>
          <w:rFonts w:asciiTheme="minorHAnsi" w:hAnsiTheme="minorHAnsi" w:cstheme="minorHAnsi"/>
          <w:sz w:val="24"/>
          <w:szCs w:val="24"/>
        </w:rPr>
      </w:pPr>
    </w:p>
    <w:p w14:paraId="3F8906C1" w14:textId="77777777" w:rsidR="009B3F72" w:rsidRPr="00351919" w:rsidRDefault="009B3F72" w:rsidP="009B3F72">
      <w:pPr>
        <w:rPr>
          <w:rFonts w:asciiTheme="minorHAnsi" w:hAnsiTheme="minorHAnsi" w:cstheme="minorHAnsi"/>
          <w:sz w:val="24"/>
          <w:szCs w:val="24"/>
        </w:rPr>
      </w:pPr>
    </w:p>
    <w:p w14:paraId="06D50078" w14:textId="77777777" w:rsidR="009B3F72" w:rsidRPr="00351919" w:rsidRDefault="009B3F72" w:rsidP="009B3F72">
      <w:pPr>
        <w:rPr>
          <w:rFonts w:asciiTheme="minorHAnsi" w:hAnsiTheme="minorHAnsi" w:cstheme="minorHAnsi"/>
          <w:b/>
          <w:i/>
          <w:sz w:val="24"/>
          <w:szCs w:val="24"/>
        </w:rPr>
      </w:pPr>
      <w:bookmarkStart w:id="3" w:name="p2"/>
      <w:bookmarkEnd w:id="3"/>
      <w:r w:rsidRPr="00351919">
        <w:rPr>
          <w:rFonts w:asciiTheme="minorHAnsi" w:hAnsiTheme="minorHAnsi" w:cstheme="minorHAnsi"/>
          <w:b/>
          <w:i/>
          <w:sz w:val="24"/>
          <w:szCs w:val="24"/>
        </w:rPr>
        <w:t>§ 2   Zweck, Aufgaben und Grundsätze der Tätigkeit</w:t>
      </w:r>
    </w:p>
    <w:p w14:paraId="347FB3B7" w14:textId="77777777" w:rsidR="009B3F72" w:rsidRPr="00351919" w:rsidRDefault="009B3F72" w:rsidP="009B3F72">
      <w:pPr>
        <w:rPr>
          <w:rFonts w:asciiTheme="minorHAnsi" w:hAnsiTheme="minorHAnsi" w:cstheme="minorHAnsi"/>
          <w:sz w:val="24"/>
          <w:szCs w:val="24"/>
        </w:rPr>
      </w:pPr>
    </w:p>
    <w:p w14:paraId="221E4F32" w14:textId="77777777" w:rsidR="009B3F72" w:rsidRPr="005D1603" w:rsidRDefault="009B3F72" w:rsidP="003B4949">
      <w:pPr>
        <w:pStyle w:val="Listenabsatz"/>
        <w:numPr>
          <w:ilvl w:val="0"/>
          <w:numId w:val="18"/>
        </w:numPr>
        <w:rPr>
          <w:rFonts w:asciiTheme="minorHAnsi" w:hAnsiTheme="minorHAnsi" w:cstheme="minorHAnsi"/>
          <w:sz w:val="24"/>
          <w:szCs w:val="24"/>
        </w:rPr>
      </w:pPr>
      <w:r w:rsidRPr="005D1603">
        <w:rPr>
          <w:rFonts w:asciiTheme="minorHAnsi" w:hAnsiTheme="minorHAnsi" w:cstheme="minorHAnsi"/>
          <w:sz w:val="24"/>
          <w:szCs w:val="24"/>
        </w:rPr>
        <w:t>Der Verein verfolgt ausschließlich und unmittelbar gemeinnützige Zwecke</w:t>
      </w:r>
      <w:r w:rsidRPr="00351919">
        <w:rPr>
          <w:b/>
          <w:color w:val="FF0000"/>
          <w:vertAlign w:val="superscript"/>
        </w:rPr>
        <w:endnoteReference w:id="3"/>
      </w:r>
      <w:r w:rsidRPr="005D1603">
        <w:rPr>
          <w:rFonts w:asciiTheme="minorHAnsi" w:hAnsiTheme="minorHAnsi" w:cstheme="minorHAnsi"/>
          <w:sz w:val="24"/>
          <w:szCs w:val="24"/>
        </w:rPr>
        <w:t xml:space="preserve"> im Sinne des Abschnitts "steuerbegünstigte Zwecke" der Abgabenordnung, und zwar durch </w:t>
      </w:r>
      <w:r w:rsidR="00B025FE" w:rsidRPr="005D1603">
        <w:rPr>
          <w:rFonts w:asciiTheme="minorHAnsi" w:hAnsiTheme="minorHAnsi" w:cstheme="minorHAnsi"/>
          <w:sz w:val="24"/>
          <w:szCs w:val="24"/>
        </w:rPr>
        <w:t xml:space="preserve">Förderung und </w:t>
      </w:r>
      <w:r w:rsidRPr="005D1603">
        <w:rPr>
          <w:rFonts w:asciiTheme="minorHAnsi" w:hAnsiTheme="minorHAnsi" w:cstheme="minorHAnsi"/>
          <w:sz w:val="24"/>
          <w:szCs w:val="24"/>
        </w:rPr>
        <w:t xml:space="preserve">Ausübung </w:t>
      </w:r>
      <w:r w:rsidR="00B025FE" w:rsidRPr="005D1603">
        <w:rPr>
          <w:rFonts w:asciiTheme="minorHAnsi" w:hAnsiTheme="minorHAnsi" w:cstheme="minorHAnsi"/>
          <w:sz w:val="24"/>
          <w:szCs w:val="24"/>
        </w:rPr>
        <w:t>………</w:t>
      </w:r>
      <w:r w:rsidRPr="00351919">
        <w:rPr>
          <w:b/>
          <w:color w:val="FF0000"/>
          <w:vertAlign w:val="superscript"/>
        </w:rPr>
        <w:endnoteReference w:id="4"/>
      </w:r>
      <w:r w:rsidRPr="005D1603">
        <w:rPr>
          <w:rFonts w:asciiTheme="minorHAnsi" w:hAnsiTheme="minorHAnsi" w:cstheme="minorHAnsi"/>
          <w:sz w:val="24"/>
          <w:szCs w:val="24"/>
        </w:rPr>
        <w:t>. Der Zweck wird verwirklicht insbesondere durch</w:t>
      </w:r>
      <w:r w:rsidR="00B025FE" w:rsidRPr="005D1603">
        <w:rPr>
          <w:rFonts w:asciiTheme="minorHAnsi" w:hAnsiTheme="minorHAnsi" w:cstheme="minorHAnsi"/>
          <w:sz w:val="24"/>
          <w:szCs w:val="24"/>
        </w:rPr>
        <w:t>:</w:t>
      </w:r>
      <w:r w:rsidR="005D1603">
        <w:rPr>
          <w:rFonts w:asciiTheme="minorHAnsi" w:hAnsiTheme="minorHAnsi" w:cstheme="minorHAnsi"/>
          <w:sz w:val="24"/>
          <w:szCs w:val="24"/>
        </w:rPr>
        <w:br/>
      </w:r>
      <w:r w:rsidR="00B025FE" w:rsidRPr="005D1603">
        <w:rPr>
          <w:rFonts w:asciiTheme="minorHAnsi" w:hAnsiTheme="minorHAnsi" w:cstheme="minorHAnsi"/>
          <w:sz w:val="24"/>
          <w:szCs w:val="24"/>
        </w:rPr>
        <w:t>………………………….</w:t>
      </w:r>
      <w:r w:rsidR="00B025FE" w:rsidRPr="005D1603">
        <w:rPr>
          <w:rFonts w:asciiTheme="minorHAnsi" w:hAnsiTheme="minorHAnsi" w:cstheme="minorHAnsi"/>
          <w:sz w:val="24"/>
          <w:szCs w:val="24"/>
        </w:rPr>
        <w:br/>
        <w:t>………………………….</w:t>
      </w:r>
      <w:r w:rsidR="00B025FE" w:rsidRPr="005D1603">
        <w:rPr>
          <w:rFonts w:asciiTheme="minorHAnsi" w:hAnsiTheme="minorHAnsi" w:cstheme="minorHAnsi"/>
          <w:sz w:val="24"/>
          <w:szCs w:val="24"/>
        </w:rPr>
        <w:br/>
        <w:t>………………………….</w:t>
      </w:r>
    </w:p>
    <w:p w14:paraId="7FD0F139" w14:textId="77777777" w:rsidR="005D1603" w:rsidRDefault="005D1603" w:rsidP="005D1603">
      <w:pPr>
        <w:pStyle w:val="KeinLeerraum"/>
        <w:rPr>
          <w:sz w:val="24"/>
          <w:szCs w:val="24"/>
        </w:rPr>
      </w:pPr>
    </w:p>
    <w:p w14:paraId="0DC32387" w14:textId="3B0A62EA" w:rsidR="00B13803" w:rsidRPr="00B13803" w:rsidRDefault="00B13803" w:rsidP="001848C9">
      <w:pPr>
        <w:pStyle w:val="KeinLeerraum"/>
        <w:numPr>
          <w:ilvl w:val="0"/>
          <w:numId w:val="18"/>
        </w:numPr>
        <w:rPr>
          <w:rFonts w:cstheme="minorHAnsi"/>
          <w:sz w:val="24"/>
          <w:szCs w:val="24"/>
        </w:rPr>
      </w:pPr>
      <w:r w:rsidRPr="00B13803">
        <w:rPr>
          <w:rFonts w:eastAsia="Times New Roman" w:cstheme="minorHAnsi"/>
          <w:i/>
          <w:color w:val="008000"/>
          <w:sz w:val="24"/>
          <w:szCs w:val="24"/>
          <w:u w:val="single"/>
          <w:lang w:eastAsia="de-DE"/>
        </w:rPr>
        <w:t xml:space="preserve">Auf Beschluss der Mitgliederversammlung ist der Verein berechtigt, mit </w:t>
      </w:r>
      <w:r w:rsidR="005910FD" w:rsidRPr="00B13803">
        <w:rPr>
          <w:rFonts w:eastAsia="Times New Roman" w:cstheme="minorHAnsi"/>
          <w:i/>
          <w:color w:val="008000"/>
          <w:sz w:val="24"/>
          <w:szCs w:val="24"/>
          <w:u w:val="single"/>
          <w:lang w:eastAsia="de-DE"/>
        </w:rPr>
        <w:t xml:space="preserve">gemeinnützigen Körperschaften </w:t>
      </w:r>
      <w:r w:rsidR="005D1603" w:rsidRPr="00B13803">
        <w:rPr>
          <w:rFonts w:eastAsia="Times New Roman" w:cstheme="minorHAnsi"/>
          <w:i/>
          <w:color w:val="008000"/>
          <w:sz w:val="24"/>
          <w:szCs w:val="24"/>
          <w:u w:val="single"/>
          <w:lang w:eastAsia="de-DE"/>
        </w:rPr>
        <w:t>Kooperationen und planmäßige Zusammenarbeit</w:t>
      </w:r>
      <w:r w:rsidRPr="00B13803">
        <w:rPr>
          <w:rFonts w:eastAsia="Times New Roman" w:cstheme="minorHAnsi"/>
          <w:i/>
          <w:color w:val="008000"/>
          <w:sz w:val="24"/>
          <w:szCs w:val="24"/>
          <w:u w:val="single"/>
          <w:lang w:eastAsia="de-DE"/>
        </w:rPr>
        <w:t>en zu</w:t>
      </w:r>
      <w:r w:rsidR="005D1603" w:rsidRPr="00B13803">
        <w:rPr>
          <w:rFonts w:eastAsia="Times New Roman" w:cstheme="minorHAnsi"/>
          <w:i/>
          <w:color w:val="008000"/>
          <w:sz w:val="24"/>
          <w:szCs w:val="24"/>
          <w:u w:val="single"/>
          <w:lang w:eastAsia="de-DE"/>
        </w:rPr>
        <w:t xml:space="preserve"> </w:t>
      </w:r>
      <w:r w:rsidR="005910FD" w:rsidRPr="00B13803">
        <w:rPr>
          <w:rFonts w:eastAsia="Times New Roman" w:cstheme="minorHAnsi"/>
          <w:i/>
          <w:color w:val="008000"/>
          <w:sz w:val="24"/>
          <w:szCs w:val="24"/>
          <w:u w:val="single"/>
          <w:lang w:eastAsia="de-DE"/>
        </w:rPr>
        <w:t>vereinbar</w:t>
      </w:r>
      <w:r w:rsidRPr="00B13803">
        <w:rPr>
          <w:rFonts w:eastAsia="Times New Roman" w:cstheme="minorHAnsi"/>
          <w:i/>
          <w:color w:val="008000"/>
          <w:sz w:val="24"/>
          <w:szCs w:val="24"/>
          <w:u w:val="single"/>
          <w:lang w:eastAsia="de-DE"/>
        </w:rPr>
        <w:t xml:space="preserve">en. Die Inhalte der Kooperation/Zusammenarbeit dürfen ausschließlich </w:t>
      </w:r>
      <w:r w:rsidR="005D1603" w:rsidRPr="00B13803">
        <w:rPr>
          <w:rFonts w:eastAsia="Times New Roman" w:cstheme="minorHAnsi"/>
          <w:i/>
          <w:color w:val="008000"/>
          <w:sz w:val="24"/>
          <w:szCs w:val="24"/>
          <w:u w:val="single"/>
          <w:lang w:eastAsia="de-DE"/>
        </w:rPr>
        <w:t xml:space="preserve">der </w:t>
      </w:r>
      <w:r w:rsidR="00CE074E">
        <w:rPr>
          <w:rFonts w:eastAsia="Times New Roman" w:cstheme="minorHAnsi"/>
          <w:i/>
          <w:color w:val="008000"/>
          <w:sz w:val="24"/>
          <w:szCs w:val="24"/>
          <w:u w:val="single"/>
          <w:lang w:eastAsia="de-DE"/>
        </w:rPr>
        <w:t>E</w:t>
      </w:r>
      <w:r w:rsidR="005D1603" w:rsidRPr="00B13803">
        <w:rPr>
          <w:rFonts w:eastAsia="Times New Roman" w:cstheme="minorHAnsi"/>
          <w:i/>
          <w:color w:val="008000"/>
          <w:sz w:val="24"/>
          <w:szCs w:val="24"/>
          <w:u w:val="single"/>
          <w:lang w:eastAsia="de-DE"/>
        </w:rPr>
        <w:t>rfüllung</w:t>
      </w:r>
      <w:r w:rsidR="00CE074E">
        <w:rPr>
          <w:rFonts w:eastAsia="Times New Roman" w:cstheme="minorHAnsi"/>
          <w:i/>
          <w:color w:val="008000"/>
          <w:sz w:val="24"/>
          <w:szCs w:val="24"/>
          <w:u w:val="single"/>
          <w:lang w:eastAsia="de-DE"/>
        </w:rPr>
        <w:t xml:space="preserve"> des steuerbegünstigten Zwecks der </w:t>
      </w:r>
      <w:r w:rsidRPr="00B13803">
        <w:rPr>
          <w:rFonts w:eastAsia="Times New Roman" w:cstheme="minorHAnsi"/>
          <w:i/>
          <w:color w:val="008000"/>
          <w:sz w:val="24"/>
          <w:szCs w:val="24"/>
          <w:u w:val="single"/>
          <w:lang w:eastAsia="de-DE"/>
        </w:rPr>
        <w:t>beteiligten Körperschaften dienen.</w:t>
      </w:r>
    </w:p>
    <w:p w14:paraId="1236A36D" w14:textId="77777777" w:rsidR="00B13803" w:rsidRDefault="00B13803" w:rsidP="00B13803">
      <w:pPr>
        <w:pStyle w:val="Listenabsatz"/>
        <w:rPr>
          <w:rFonts w:cstheme="minorHAnsi"/>
          <w:sz w:val="24"/>
          <w:szCs w:val="24"/>
        </w:rPr>
      </w:pPr>
    </w:p>
    <w:p w14:paraId="5528349C" w14:textId="77777777" w:rsidR="009B3F72" w:rsidRPr="00B13803" w:rsidRDefault="009B3F72" w:rsidP="001848C9">
      <w:pPr>
        <w:pStyle w:val="KeinLeerraum"/>
        <w:numPr>
          <w:ilvl w:val="0"/>
          <w:numId w:val="18"/>
        </w:numPr>
        <w:rPr>
          <w:rFonts w:cstheme="minorHAnsi"/>
          <w:sz w:val="24"/>
          <w:szCs w:val="24"/>
        </w:rPr>
      </w:pPr>
      <w:r w:rsidRPr="00B13803">
        <w:rPr>
          <w:rFonts w:cstheme="minorHAnsi"/>
          <w:sz w:val="24"/>
          <w:szCs w:val="24"/>
        </w:rPr>
        <w:t>Der Verein ist selbstlos tätig; er verfolgt nicht in erster Linie eigenwirtschaftliche Zwecke.</w:t>
      </w:r>
    </w:p>
    <w:p w14:paraId="02771E5D" w14:textId="77777777" w:rsidR="009B3F72" w:rsidRPr="00351919" w:rsidRDefault="009B3F72" w:rsidP="005D1603">
      <w:pPr>
        <w:rPr>
          <w:rFonts w:asciiTheme="minorHAnsi" w:hAnsiTheme="minorHAnsi" w:cstheme="minorHAnsi"/>
          <w:sz w:val="24"/>
          <w:szCs w:val="24"/>
        </w:rPr>
      </w:pPr>
    </w:p>
    <w:p w14:paraId="2ED49986" w14:textId="77777777" w:rsidR="009B3F72" w:rsidRPr="005D1603" w:rsidRDefault="009B3F72" w:rsidP="005D1603">
      <w:pPr>
        <w:pStyle w:val="Listenabsatz"/>
        <w:numPr>
          <w:ilvl w:val="0"/>
          <w:numId w:val="18"/>
        </w:numPr>
        <w:rPr>
          <w:rFonts w:asciiTheme="minorHAnsi" w:hAnsiTheme="minorHAnsi" w:cstheme="minorHAnsi"/>
          <w:i/>
          <w:color w:val="008000"/>
          <w:sz w:val="24"/>
          <w:szCs w:val="24"/>
          <w:u w:val="single"/>
        </w:rPr>
      </w:pPr>
      <w:r w:rsidRPr="005D1603">
        <w:rPr>
          <w:rFonts w:asciiTheme="minorHAnsi" w:hAnsiTheme="minorHAnsi" w:cstheme="minorHAnsi"/>
          <w:i/>
          <w:color w:val="008000"/>
          <w:sz w:val="24"/>
          <w:szCs w:val="24"/>
          <w:u w:val="single"/>
        </w:rPr>
        <w:t>Die Organe des Vereins (§ 8) üben ihre Tätigkeit ehrenamtlich aus</w:t>
      </w:r>
      <w:r w:rsidR="00D708E1" w:rsidRPr="005D1603">
        <w:rPr>
          <w:rFonts w:asciiTheme="minorHAnsi" w:hAnsiTheme="minorHAnsi" w:cstheme="minorHAnsi"/>
          <w:i/>
          <w:color w:val="008000"/>
          <w:sz w:val="24"/>
          <w:szCs w:val="24"/>
          <w:u w:val="single"/>
        </w:rPr>
        <w:t xml:space="preserve">, </w:t>
      </w:r>
      <w:r w:rsidRPr="005D1603">
        <w:rPr>
          <w:rFonts w:asciiTheme="minorHAnsi" w:hAnsiTheme="minorHAnsi" w:cstheme="minorHAnsi"/>
          <w:i/>
          <w:color w:val="008000"/>
          <w:sz w:val="24"/>
          <w:szCs w:val="24"/>
          <w:u w:val="single"/>
        </w:rPr>
        <w:t xml:space="preserve">können </w:t>
      </w:r>
      <w:r w:rsidR="00D708E1" w:rsidRPr="005D1603">
        <w:rPr>
          <w:rFonts w:asciiTheme="minorHAnsi" w:hAnsiTheme="minorHAnsi" w:cstheme="minorHAnsi"/>
          <w:i/>
          <w:color w:val="008000"/>
          <w:sz w:val="24"/>
          <w:szCs w:val="24"/>
          <w:u w:val="single"/>
        </w:rPr>
        <w:t xml:space="preserve">aber für </w:t>
      </w:r>
      <w:r w:rsidRPr="005D1603">
        <w:rPr>
          <w:rFonts w:asciiTheme="minorHAnsi" w:hAnsiTheme="minorHAnsi" w:cstheme="minorHAnsi"/>
          <w:i/>
          <w:color w:val="008000"/>
          <w:sz w:val="24"/>
          <w:szCs w:val="24"/>
          <w:u w:val="single"/>
        </w:rPr>
        <w:t xml:space="preserve">ihre Tätigkeit eine angemessene Vergütung </w:t>
      </w:r>
      <w:r w:rsidR="00D708E1" w:rsidRPr="005D1603">
        <w:rPr>
          <w:rFonts w:asciiTheme="minorHAnsi" w:hAnsiTheme="minorHAnsi" w:cstheme="minorHAnsi"/>
          <w:i/>
          <w:color w:val="008000"/>
          <w:sz w:val="24"/>
          <w:szCs w:val="24"/>
          <w:u w:val="single"/>
        </w:rPr>
        <w:t>erhalten</w:t>
      </w:r>
      <w:r w:rsidRPr="005D1603">
        <w:rPr>
          <w:rFonts w:asciiTheme="minorHAnsi" w:hAnsiTheme="minorHAnsi" w:cstheme="minorHAnsi"/>
          <w:i/>
          <w:color w:val="008000"/>
          <w:sz w:val="24"/>
          <w:szCs w:val="24"/>
          <w:u w:val="single"/>
        </w:rPr>
        <w:t>.</w:t>
      </w:r>
      <w:r w:rsidRPr="00351919">
        <w:rPr>
          <w:b/>
          <w:color w:val="FF0000"/>
          <w:vertAlign w:val="superscript"/>
        </w:rPr>
        <w:endnoteReference w:id="5"/>
      </w:r>
      <w:r w:rsidRPr="005D1603">
        <w:rPr>
          <w:rFonts w:asciiTheme="minorHAnsi" w:hAnsiTheme="minorHAnsi" w:cstheme="minorHAnsi"/>
          <w:i/>
          <w:color w:val="008000"/>
          <w:sz w:val="24"/>
          <w:szCs w:val="24"/>
          <w:u w:val="single"/>
        </w:rPr>
        <w:br/>
        <w:t xml:space="preserve">Bei Bedarf können Vereinsämter im Rahmen der haushaltsrechtlichen Möglichkeiten entgeltlich auf der Grundlage eines Dienstvertrages oder gegen Zahlung einer Aufwandsentschädigung nach § 3 Nr. 26 a EStG ausgeübt werden. </w:t>
      </w:r>
      <w:r w:rsidRPr="005D1603">
        <w:rPr>
          <w:rFonts w:asciiTheme="minorHAnsi" w:hAnsiTheme="minorHAnsi" w:cstheme="minorHAnsi"/>
          <w:i/>
          <w:color w:val="008000"/>
          <w:sz w:val="24"/>
          <w:szCs w:val="24"/>
          <w:u w:val="single"/>
        </w:rPr>
        <w:br/>
        <w:t xml:space="preserve">Die Entscheidung über eine entgeltliche Vereinstätigkeit trifft </w:t>
      </w:r>
      <w:r w:rsidR="00D708E1" w:rsidRPr="005D1603">
        <w:rPr>
          <w:rFonts w:asciiTheme="minorHAnsi" w:hAnsiTheme="minorHAnsi" w:cstheme="minorHAnsi"/>
          <w:i/>
          <w:color w:val="008000"/>
          <w:sz w:val="24"/>
          <w:szCs w:val="24"/>
          <w:u w:val="single"/>
        </w:rPr>
        <w:t>die Mitgliederversammlung</w:t>
      </w:r>
      <w:r w:rsidRPr="005D1603">
        <w:rPr>
          <w:rFonts w:asciiTheme="minorHAnsi" w:hAnsiTheme="minorHAnsi" w:cstheme="minorHAnsi"/>
          <w:i/>
          <w:color w:val="008000"/>
          <w:sz w:val="24"/>
          <w:szCs w:val="24"/>
          <w:u w:val="single"/>
        </w:rPr>
        <w:t>.</w:t>
      </w:r>
      <w:r w:rsidR="00D708E1" w:rsidRPr="005D1603">
        <w:rPr>
          <w:rFonts w:asciiTheme="minorHAnsi" w:hAnsiTheme="minorHAnsi" w:cstheme="minorHAnsi"/>
          <w:i/>
          <w:color w:val="008000"/>
          <w:sz w:val="24"/>
          <w:szCs w:val="24"/>
          <w:u w:val="single"/>
        </w:rPr>
        <w:t xml:space="preserve"> </w:t>
      </w:r>
      <w:r w:rsidRPr="005D1603">
        <w:rPr>
          <w:rFonts w:asciiTheme="minorHAnsi" w:hAnsiTheme="minorHAnsi" w:cstheme="minorHAnsi"/>
          <w:i/>
          <w:color w:val="008000"/>
          <w:sz w:val="24"/>
          <w:szCs w:val="24"/>
          <w:u w:val="single"/>
        </w:rPr>
        <w:t xml:space="preserve">Gleiches gilt für die Vertragsinhalte und </w:t>
      </w:r>
      <w:r w:rsidR="001D42D9" w:rsidRPr="005D1603">
        <w:rPr>
          <w:rFonts w:asciiTheme="minorHAnsi" w:hAnsiTheme="minorHAnsi" w:cstheme="minorHAnsi"/>
          <w:i/>
          <w:color w:val="008000"/>
          <w:sz w:val="24"/>
          <w:szCs w:val="24"/>
          <w:u w:val="single"/>
        </w:rPr>
        <w:t>-</w:t>
      </w:r>
      <w:r w:rsidRPr="005D1603">
        <w:rPr>
          <w:rFonts w:asciiTheme="minorHAnsi" w:hAnsiTheme="minorHAnsi" w:cstheme="minorHAnsi"/>
          <w:i/>
          <w:color w:val="008000"/>
          <w:sz w:val="24"/>
          <w:szCs w:val="24"/>
          <w:u w:val="single"/>
        </w:rPr>
        <w:t>bedingungen.</w:t>
      </w:r>
    </w:p>
    <w:p w14:paraId="2D1264F4" w14:textId="77777777" w:rsidR="009B3F72" w:rsidRPr="00351919" w:rsidRDefault="009B3F72" w:rsidP="005D1603">
      <w:pPr>
        <w:rPr>
          <w:rFonts w:asciiTheme="minorHAnsi" w:hAnsiTheme="minorHAnsi" w:cstheme="minorHAnsi"/>
          <w:sz w:val="24"/>
          <w:szCs w:val="24"/>
        </w:rPr>
      </w:pPr>
    </w:p>
    <w:p w14:paraId="35B7A2C2" w14:textId="77777777" w:rsidR="009B3F72" w:rsidRPr="005D1603" w:rsidRDefault="009B3F72" w:rsidP="00445978">
      <w:pPr>
        <w:pStyle w:val="Listenabsatz"/>
        <w:numPr>
          <w:ilvl w:val="0"/>
          <w:numId w:val="18"/>
        </w:numPr>
        <w:rPr>
          <w:rFonts w:asciiTheme="minorHAnsi" w:hAnsiTheme="minorHAnsi" w:cstheme="minorHAnsi"/>
          <w:sz w:val="24"/>
          <w:szCs w:val="24"/>
        </w:rPr>
      </w:pPr>
      <w:r w:rsidRPr="005D1603">
        <w:rPr>
          <w:rFonts w:asciiTheme="minorHAnsi" w:hAnsiTheme="minorHAnsi" w:cstheme="minorHAnsi"/>
          <w:sz w:val="24"/>
          <w:szCs w:val="24"/>
        </w:rPr>
        <w:t xml:space="preserve">Mittel, die dem Verein zufließen, dürfen nur für satzungsmäßige Zwecke verwendet werden. </w:t>
      </w:r>
      <w:r w:rsidR="005D1603">
        <w:rPr>
          <w:rFonts w:asciiTheme="minorHAnsi" w:hAnsiTheme="minorHAnsi" w:cstheme="minorHAnsi"/>
          <w:sz w:val="24"/>
          <w:szCs w:val="24"/>
        </w:rPr>
        <w:br/>
      </w:r>
      <w:r w:rsidRPr="005D1603">
        <w:rPr>
          <w:rFonts w:asciiTheme="minorHAnsi" w:hAnsiTheme="minorHAnsi" w:cstheme="minorHAnsi"/>
          <w:sz w:val="24"/>
          <w:szCs w:val="24"/>
        </w:rPr>
        <w:t xml:space="preserve">Die Mitglieder erhalten </w:t>
      </w:r>
      <w:r w:rsidR="00B025FE" w:rsidRPr="005D1603">
        <w:rPr>
          <w:rFonts w:asciiTheme="minorHAnsi" w:hAnsiTheme="minorHAnsi" w:cstheme="minorHAnsi"/>
          <w:sz w:val="24"/>
          <w:szCs w:val="24"/>
        </w:rPr>
        <w:t xml:space="preserve">in ihrer Eigenschaft als Mitglieder </w:t>
      </w:r>
      <w:r w:rsidRPr="005D1603">
        <w:rPr>
          <w:rFonts w:asciiTheme="minorHAnsi" w:hAnsiTheme="minorHAnsi" w:cstheme="minorHAnsi"/>
          <w:sz w:val="24"/>
          <w:szCs w:val="24"/>
        </w:rPr>
        <w:t>keine Zuwendungen aus Mitteln des Vereins.</w:t>
      </w:r>
      <w:r w:rsidRPr="005D1603">
        <w:rPr>
          <w:rFonts w:asciiTheme="minorHAnsi" w:hAnsiTheme="minorHAnsi" w:cstheme="minorHAnsi"/>
          <w:sz w:val="24"/>
          <w:szCs w:val="24"/>
        </w:rPr>
        <w:br/>
        <w:t>Es darf keine Person durch Ausgaben, die den Zwecken des Vereins fremd sind, oder durch unverhältnismäßig hohe Vergütungen begünstigt werden.</w:t>
      </w:r>
      <w:r w:rsidRPr="00351919">
        <w:rPr>
          <w:b/>
          <w:color w:val="FF0000"/>
          <w:vertAlign w:val="superscript"/>
        </w:rPr>
        <w:endnoteReference w:id="6"/>
      </w:r>
    </w:p>
    <w:p w14:paraId="60EBB634" w14:textId="77777777" w:rsidR="009B3F72" w:rsidRPr="00351919" w:rsidRDefault="009B3F72" w:rsidP="005D1603">
      <w:pPr>
        <w:rPr>
          <w:rFonts w:asciiTheme="minorHAnsi" w:hAnsiTheme="minorHAnsi" w:cstheme="minorHAnsi"/>
          <w:sz w:val="24"/>
          <w:szCs w:val="24"/>
        </w:rPr>
      </w:pPr>
    </w:p>
    <w:p w14:paraId="4DB9DEE7" w14:textId="77777777" w:rsidR="009B3F72" w:rsidRPr="005D1603" w:rsidRDefault="009B3F72" w:rsidP="005D1603">
      <w:pPr>
        <w:pStyle w:val="Listenabsatz"/>
        <w:numPr>
          <w:ilvl w:val="0"/>
          <w:numId w:val="18"/>
        </w:numPr>
        <w:rPr>
          <w:rFonts w:asciiTheme="minorHAnsi" w:hAnsiTheme="minorHAnsi" w:cstheme="minorHAnsi"/>
          <w:sz w:val="24"/>
          <w:szCs w:val="24"/>
        </w:rPr>
      </w:pPr>
      <w:r w:rsidRPr="005D1603">
        <w:rPr>
          <w:rFonts w:asciiTheme="minorHAnsi" w:hAnsiTheme="minorHAnsi" w:cstheme="minorHAnsi"/>
          <w:sz w:val="24"/>
          <w:szCs w:val="24"/>
        </w:rPr>
        <w:t>Der Verein räumt den Angehörigen aller Nationalitäten und Bevölkerungsgruppen gleiche Rechte ein und vertritt den Grundsatz parteipolitischer, religiöser und weltanschaulicher Toleranz und Neutralität</w:t>
      </w:r>
    </w:p>
    <w:p w14:paraId="6EA920FA" w14:textId="77777777" w:rsidR="009B3F72" w:rsidRPr="00351919" w:rsidRDefault="009B3F72" w:rsidP="005D1603">
      <w:pPr>
        <w:rPr>
          <w:rFonts w:asciiTheme="minorHAnsi" w:hAnsiTheme="minorHAnsi" w:cstheme="minorHAnsi"/>
          <w:sz w:val="24"/>
          <w:szCs w:val="24"/>
        </w:rPr>
      </w:pPr>
    </w:p>
    <w:p w14:paraId="1726ED92" w14:textId="19B3296F" w:rsidR="009B3F72" w:rsidRPr="00EA3586" w:rsidRDefault="00EA3586" w:rsidP="00430373">
      <w:pPr>
        <w:pStyle w:val="Listenabsatz"/>
        <w:numPr>
          <w:ilvl w:val="0"/>
          <w:numId w:val="18"/>
        </w:numPr>
        <w:rPr>
          <w:rFonts w:asciiTheme="minorHAnsi" w:eastAsia="Calibri" w:hAnsiTheme="minorHAnsi" w:cstheme="minorHAnsi"/>
          <w:sz w:val="24"/>
          <w:szCs w:val="24"/>
          <w:lang w:eastAsia="en-US"/>
        </w:rPr>
      </w:pPr>
      <w:r w:rsidRPr="00EA3586">
        <w:rPr>
          <w:rFonts w:asciiTheme="minorHAnsi" w:eastAsia="Calibri" w:hAnsiTheme="minorHAnsi" w:cstheme="minorHAnsi"/>
          <w:iCs/>
          <w:sz w:val="24"/>
          <w:szCs w:val="24"/>
          <w:lang w:eastAsia="en-US"/>
        </w:rPr>
        <w:t>Der Verein verurteilt jegliche Form von Gewalt, unabhängig davon, ob sie körperlicher, seelischer oder sexualisierter Art ist. Er stellt sich zur Aufgabe, Maßnahmen zum Schutz der Kinder, Jugendlichen und Erwachsenen vor jeder Art von Gewalt zu initiieren.</w:t>
      </w:r>
    </w:p>
    <w:p w14:paraId="4B74B8FA" w14:textId="77777777" w:rsidR="009B3F72" w:rsidRPr="00351919" w:rsidRDefault="009B3F72" w:rsidP="009B3F72">
      <w:pPr>
        <w:ind w:left="426" w:hanging="426"/>
        <w:rPr>
          <w:rFonts w:asciiTheme="minorHAnsi" w:hAnsiTheme="minorHAnsi" w:cstheme="minorHAnsi"/>
          <w:sz w:val="24"/>
          <w:szCs w:val="24"/>
        </w:rPr>
      </w:pPr>
    </w:p>
    <w:p w14:paraId="57E93ED6" w14:textId="77777777" w:rsidR="009B3F72" w:rsidRPr="00351919" w:rsidRDefault="009B3F72" w:rsidP="009B3F72">
      <w:pPr>
        <w:rPr>
          <w:rFonts w:asciiTheme="minorHAnsi" w:hAnsiTheme="minorHAnsi" w:cstheme="minorHAnsi"/>
          <w:b/>
          <w:i/>
          <w:sz w:val="24"/>
          <w:szCs w:val="24"/>
        </w:rPr>
      </w:pPr>
      <w:bookmarkStart w:id="6" w:name="p3"/>
      <w:bookmarkEnd w:id="6"/>
      <w:r w:rsidRPr="00351919">
        <w:rPr>
          <w:rFonts w:asciiTheme="minorHAnsi" w:hAnsiTheme="minorHAnsi" w:cstheme="minorHAnsi"/>
          <w:b/>
          <w:i/>
          <w:sz w:val="24"/>
          <w:szCs w:val="24"/>
        </w:rPr>
        <w:t xml:space="preserve">§ 3   Mitgliedschaft </w:t>
      </w:r>
      <w:r w:rsidRPr="00351919">
        <w:rPr>
          <w:rFonts w:asciiTheme="minorHAnsi" w:hAnsiTheme="minorHAnsi" w:cstheme="minorHAnsi"/>
          <w:b/>
          <w:color w:val="FF0000"/>
          <w:sz w:val="24"/>
          <w:szCs w:val="24"/>
          <w:vertAlign w:val="superscript"/>
        </w:rPr>
        <w:endnoteReference w:id="7"/>
      </w:r>
    </w:p>
    <w:p w14:paraId="2A1C86CA" w14:textId="77777777" w:rsidR="009B3F72" w:rsidRPr="00351919" w:rsidRDefault="009B3F72" w:rsidP="009B3F72">
      <w:pPr>
        <w:rPr>
          <w:rFonts w:asciiTheme="minorHAnsi" w:hAnsiTheme="minorHAnsi" w:cstheme="minorHAnsi"/>
          <w:sz w:val="24"/>
          <w:szCs w:val="24"/>
        </w:rPr>
      </w:pPr>
    </w:p>
    <w:p w14:paraId="236BAE34"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Der Verein besteht aus:</w:t>
      </w:r>
    </w:p>
    <w:p w14:paraId="7506CAEB" w14:textId="77777777" w:rsidR="009B3F72" w:rsidRPr="00351919" w:rsidRDefault="009B3F72" w:rsidP="009B3F72">
      <w:pPr>
        <w:rPr>
          <w:rFonts w:asciiTheme="minorHAnsi" w:hAnsiTheme="minorHAnsi" w:cstheme="minorHAnsi"/>
          <w:sz w:val="24"/>
          <w:szCs w:val="24"/>
        </w:rPr>
      </w:pPr>
    </w:p>
    <w:p w14:paraId="20A384E5" w14:textId="77777777" w:rsidR="009B3F72" w:rsidRPr="00351919" w:rsidRDefault="009B3F72" w:rsidP="009B3F72">
      <w:pPr>
        <w:ind w:left="709" w:hanging="709"/>
        <w:rPr>
          <w:rFonts w:asciiTheme="minorHAnsi" w:hAnsiTheme="minorHAnsi" w:cstheme="minorHAnsi"/>
          <w:sz w:val="24"/>
          <w:szCs w:val="24"/>
        </w:rPr>
      </w:pPr>
      <w:r w:rsidRPr="00351919">
        <w:rPr>
          <w:rFonts w:asciiTheme="minorHAnsi" w:hAnsiTheme="minorHAnsi" w:cstheme="minorHAnsi"/>
          <w:sz w:val="24"/>
          <w:szCs w:val="24"/>
        </w:rPr>
        <w:t>a) erwachsenen Mitgliedern nach Vollendung des 18. Lebensjahres</w:t>
      </w:r>
    </w:p>
    <w:p w14:paraId="3C2E11D8" w14:textId="77777777" w:rsidR="009B3F72" w:rsidRPr="00351919" w:rsidRDefault="009B3F72" w:rsidP="009B3F72">
      <w:pPr>
        <w:ind w:left="709" w:hanging="709"/>
        <w:rPr>
          <w:rFonts w:asciiTheme="minorHAnsi" w:hAnsiTheme="minorHAnsi" w:cstheme="minorHAnsi"/>
          <w:sz w:val="24"/>
          <w:szCs w:val="24"/>
        </w:rPr>
      </w:pPr>
      <w:r w:rsidRPr="00351919">
        <w:rPr>
          <w:rFonts w:asciiTheme="minorHAnsi" w:hAnsiTheme="minorHAnsi" w:cstheme="minorHAnsi"/>
          <w:sz w:val="24"/>
          <w:szCs w:val="24"/>
        </w:rPr>
        <w:t>b) jugendlichen Mitgliedern bis zur Vollendung des 18. Lebensjahres</w:t>
      </w:r>
    </w:p>
    <w:p w14:paraId="4E6F5E57" w14:textId="77777777" w:rsidR="009B3F72" w:rsidRPr="00351919" w:rsidRDefault="009B3F72" w:rsidP="009B3F72">
      <w:pPr>
        <w:ind w:left="709" w:hanging="709"/>
        <w:rPr>
          <w:rFonts w:asciiTheme="minorHAnsi" w:hAnsiTheme="minorHAnsi" w:cstheme="minorHAnsi"/>
          <w:sz w:val="24"/>
          <w:szCs w:val="24"/>
        </w:rPr>
      </w:pPr>
      <w:r w:rsidRPr="00351919">
        <w:rPr>
          <w:rFonts w:asciiTheme="minorHAnsi" w:hAnsiTheme="minorHAnsi" w:cstheme="minorHAnsi"/>
          <w:sz w:val="24"/>
          <w:szCs w:val="24"/>
        </w:rPr>
        <w:t>c) Ehrenmitgliedern</w:t>
      </w:r>
    </w:p>
    <w:p w14:paraId="21830567" w14:textId="77777777" w:rsidR="00D41D2A" w:rsidRDefault="009B3F72" w:rsidP="009B3F72">
      <w:pPr>
        <w:ind w:left="709" w:hanging="709"/>
        <w:rPr>
          <w:rFonts w:asciiTheme="minorHAnsi" w:hAnsiTheme="minorHAnsi" w:cstheme="minorHAnsi"/>
          <w:sz w:val="24"/>
          <w:szCs w:val="24"/>
        </w:rPr>
      </w:pPr>
      <w:r w:rsidRPr="00351919">
        <w:rPr>
          <w:rFonts w:asciiTheme="minorHAnsi" w:hAnsiTheme="minorHAnsi" w:cstheme="minorHAnsi"/>
          <w:sz w:val="24"/>
          <w:szCs w:val="24"/>
        </w:rPr>
        <w:t>d) …</w:t>
      </w:r>
      <w:r w:rsidR="00D41D2A">
        <w:rPr>
          <w:rFonts w:asciiTheme="minorHAnsi" w:hAnsiTheme="minorHAnsi" w:cstheme="minorHAnsi"/>
          <w:sz w:val="24"/>
          <w:szCs w:val="24"/>
        </w:rPr>
        <w:t>…..</w:t>
      </w: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r>
    </w:p>
    <w:p w14:paraId="3A72F312" w14:textId="77777777" w:rsidR="009B3F72" w:rsidRPr="00351919" w:rsidRDefault="00D41D2A" w:rsidP="009B3F72">
      <w:pPr>
        <w:ind w:left="709" w:hanging="709"/>
        <w:rPr>
          <w:rFonts w:asciiTheme="minorHAnsi" w:hAnsiTheme="minorHAnsi" w:cstheme="minorHAnsi"/>
          <w:sz w:val="24"/>
          <w:szCs w:val="24"/>
        </w:rPr>
      </w:pPr>
      <w:r>
        <w:rPr>
          <w:rFonts w:asciiTheme="minorHAnsi" w:hAnsiTheme="minorHAnsi" w:cstheme="minorHAnsi"/>
          <w:sz w:val="24"/>
          <w:szCs w:val="24"/>
        </w:rPr>
        <w:t>e) ……..</w:t>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r w:rsidR="009B3F72" w:rsidRPr="00351919">
        <w:rPr>
          <w:rFonts w:asciiTheme="minorHAnsi" w:hAnsiTheme="minorHAnsi" w:cstheme="minorHAnsi"/>
          <w:sz w:val="24"/>
          <w:szCs w:val="24"/>
        </w:rPr>
        <w:tab/>
      </w:r>
    </w:p>
    <w:p w14:paraId="66E3CB49" w14:textId="77777777" w:rsidR="009B3F72" w:rsidRPr="00351919" w:rsidRDefault="009B3F72" w:rsidP="009B3F72">
      <w:pPr>
        <w:rPr>
          <w:rFonts w:asciiTheme="minorHAnsi" w:hAnsiTheme="minorHAnsi" w:cstheme="minorHAnsi"/>
          <w:sz w:val="24"/>
          <w:szCs w:val="24"/>
        </w:rPr>
      </w:pPr>
    </w:p>
    <w:p w14:paraId="4BFA8FE0" w14:textId="77777777" w:rsidR="009B3F72" w:rsidRPr="00351919" w:rsidRDefault="009B3F72" w:rsidP="009B3F72">
      <w:pPr>
        <w:rPr>
          <w:rFonts w:asciiTheme="minorHAnsi" w:hAnsiTheme="minorHAnsi" w:cstheme="minorHAnsi"/>
          <w:sz w:val="24"/>
          <w:szCs w:val="24"/>
        </w:rPr>
      </w:pPr>
    </w:p>
    <w:p w14:paraId="666E74D7" w14:textId="77777777" w:rsidR="009B3F72" w:rsidRPr="00351919" w:rsidRDefault="009B3F72" w:rsidP="009B3F72">
      <w:pPr>
        <w:rPr>
          <w:rFonts w:asciiTheme="minorHAnsi" w:hAnsiTheme="minorHAnsi" w:cstheme="minorHAnsi"/>
          <w:b/>
          <w:i/>
          <w:sz w:val="24"/>
          <w:szCs w:val="24"/>
        </w:rPr>
      </w:pPr>
      <w:bookmarkStart w:id="7" w:name="p4"/>
      <w:bookmarkEnd w:id="7"/>
      <w:r w:rsidRPr="00351919">
        <w:rPr>
          <w:rFonts w:asciiTheme="minorHAnsi" w:hAnsiTheme="minorHAnsi" w:cstheme="minorHAnsi"/>
          <w:b/>
          <w:i/>
          <w:sz w:val="24"/>
          <w:szCs w:val="24"/>
        </w:rPr>
        <w:t xml:space="preserve">§ 4   Gliederung </w:t>
      </w:r>
      <w:r w:rsidRPr="00351919">
        <w:rPr>
          <w:rFonts w:asciiTheme="minorHAnsi" w:hAnsiTheme="minorHAnsi" w:cstheme="minorHAnsi"/>
          <w:b/>
          <w:color w:val="FF0000"/>
          <w:sz w:val="24"/>
          <w:szCs w:val="24"/>
          <w:vertAlign w:val="superscript"/>
        </w:rPr>
        <w:endnoteReference w:id="8"/>
      </w:r>
    </w:p>
    <w:p w14:paraId="36854E99" w14:textId="77777777" w:rsidR="009B3F72" w:rsidRPr="00351919" w:rsidRDefault="009B3F72" w:rsidP="009B3F72">
      <w:pPr>
        <w:rPr>
          <w:rFonts w:asciiTheme="minorHAnsi" w:hAnsiTheme="minorHAnsi" w:cstheme="minorHAnsi"/>
          <w:sz w:val="24"/>
          <w:szCs w:val="24"/>
        </w:rPr>
      </w:pPr>
    </w:p>
    <w:p w14:paraId="33250C0A" w14:textId="624378DA"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 xml:space="preserve">Durch </w:t>
      </w:r>
      <w:r w:rsidRPr="00351919">
        <w:rPr>
          <w:rFonts w:asciiTheme="minorHAnsi" w:hAnsiTheme="minorHAnsi" w:cstheme="minorHAnsi"/>
          <w:i/>
          <w:color w:val="008000"/>
          <w:sz w:val="24"/>
          <w:szCs w:val="24"/>
          <w:u w:val="single"/>
        </w:rPr>
        <w:t>den Vorstand / die Mitgliederversammlung</w:t>
      </w:r>
      <w:r w:rsidRPr="00351919">
        <w:rPr>
          <w:rFonts w:asciiTheme="minorHAnsi" w:hAnsiTheme="minorHAnsi" w:cstheme="minorHAnsi"/>
          <w:sz w:val="24"/>
          <w:szCs w:val="24"/>
        </w:rPr>
        <w:t xml:space="preserve"> können im Bedarfsfall Abteilung</w:t>
      </w:r>
      <w:r w:rsidR="00DD49AF">
        <w:rPr>
          <w:rFonts w:asciiTheme="minorHAnsi" w:hAnsiTheme="minorHAnsi" w:cstheme="minorHAnsi"/>
          <w:sz w:val="24"/>
          <w:szCs w:val="24"/>
        </w:rPr>
        <w:t>en</w:t>
      </w:r>
      <w:r w:rsidRPr="00351919">
        <w:rPr>
          <w:rFonts w:asciiTheme="minorHAnsi" w:hAnsiTheme="minorHAnsi" w:cstheme="minorHAnsi"/>
          <w:sz w:val="24"/>
          <w:szCs w:val="24"/>
        </w:rPr>
        <w:t xml:space="preserve"> gegründet</w:t>
      </w:r>
      <w:r w:rsidR="009C61EA">
        <w:rPr>
          <w:rFonts w:asciiTheme="minorHAnsi" w:hAnsiTheme="minorHAnsi" w:cstheme="minorHAnsi"/>
          <w:sz w:val="24"/>
          <w:szCs w:val="24"/>
        </w:rPr>
        <w:t>, aufgelöst oder zusammengeschlossen</w:t>
      </w:r>
      <w:r w:rsidRPr="00351919">
        <w:rPr>
          <w:rFonts w:asciiTheme="minorHAnsi" w:hAnsiTheme="minorHAnsi" w:cstheme="minorHAnsi"/>
          <w:sz w:val="24"/>
          <w:szCs w:val="24"/>
        </w:rPr>
        <w:t xml:space="preserve"> werden. </w:t>
      </w:r>
    </w:p>
    <w:p w14:paraId="2F4BA7E9" w14:textId="77777777" w:rsidR="009B3F72" w:rsidRPr="00351919" w:rsidRDefault="009B3F72" w:rsidP="009B3F72">
      <w:p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t xml:space="preserve">Die finanziellen Angelegenheiten sowie die Vertretung der Abteilungen nach außen werden ausschließlich durch den Vorstand des Vereins geregelt bzw. wahrgenommen. </w:t>
      </w:r>
    </w:p>
    <w:p w14:paraId="04756C0A" w14:textId="77777777" w:rsidR="009B3F72" w:rsidRPr="00351919" w:rsidRDefault="009B3F72" w:rsidP="009B3F72">
      <w:pPr>
        <w:rPr>
          <w:rFonts w:asciiTheme="minorHAnsi" w:hAnsiTheme="minorHAnsi" w:cstheme="minorHAnsi"/>
          <w:sz w:val="24"/>
          <w:szCs w:val="24"/>
        </w:rPr>
      </w:pPr>
    </w:p>
    <w:p w14:paraId="27BE7FAB"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Oder</w:t>
      </w:r>
    </w:p>
    <w:p w14:paraId="52349A43" w14:textId="77777777" w:rsidR="009B3F72" w:rsidRPr="00351919" w:rsidRDefault="009B3F72" w:rsidP="009B3F72">
      <w:pPr>
        <w:rPr>
          <w:rFonts w:asciiTheme="minorHAnsi" w:hAnsiTheme="minorHAnsi" w:cstheme="minorHAnsi"/>
          <w:sz w:val="24"/>
          <w:szCs w:val="24"/>
        </w:rPr>
      </w:pPr>
    </w:p>
    <w:p w14:paraId="470EDFB2" w14:textId="77777777" w:rsidR="009B3F72" w:rsidRPr="00351919" w:rsidRDefault="009B3F72" w:rsidP="009B3F72">
      <w:p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lastRenderedPageBreak/>
        <w:t>Die Abteilungen regeln ihre finanziellen Angelegenheiten selbst, soweit diese Satzung nichts anderes bestimmt oder das Gesamtinteresse des Vereins nicht betroffen wird. Bei der Abgabe von Willenserklärungen, insbesondere rechtsgeschäftlichen, handelt die Abteilung aber immer nur als Vertreter des Vereins und berechtigt und verpflichtet nur diesen.</w:t>
      </w:r>
    </w:p>
    <w:p w14:paraId="20A883F6" w14:textId="77777777" w:rsidR="009B3F72" w:rsidRPr="00351919" w:rsidRDefault="009B3F72" w:rsidP="009B3F72">
      <w:pPr>
        <w:rPr>
          <w:rFonts w:asciiTheme="minorHAnsi" w:hAnsiTheme="minorHAnsi" w:cstheme="minorHAnsi"/>
          <w:sz w:val="24"/>
          <w:szCs w:val="24"/>
        </w:rPr>
      </w:pPr>
    </w:p>
    <w:p w14:paraId="7BDB351A"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Oder</w:t>
      </w:r>
    </w:p>
    <w:p w14:paraId="23912441" w14:textId="77777777" w:rsidR="009B3F72" w:rsidRPr="00351919" w:rsidRDefault="009B3F72" w:rsidP="009B3F72">
      <w:pPr>
        <w:rPr>
          <w:rFonts w:asciiTheme="minorHAnsi" w:hAnsiTheme="minorHAnsi" w:cstheme="minorHAnsi"/>
          <w:sz w:val="24"/>
          <w:szCs w:val="24"/>
        </w:rPr>
      </w:pPr>
    </w:p>
    <w:p w14:paraId="12288431" w14:textId="77777777" w:rsidR="009B3F72" w:rsidRPr="00351919" w:rsidRDefault="009B3F72" w:rsidP="009B3F72">
      <w:p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t>Die Abteilungen regeln ihre finanziellen Angelegenheiten sowie die Vertretung nach außen als rechtlich selbständiger Zweigverein in der Rechtsform eines rechtsfähigen nichteingetragenen Vereins nach § 54 BGB selbst.</w:t>
      </w:r>
      <w:r w:rsidR="00DB5BAB">
        <w:rPr>
          <w:rFonts w:asciiTheme="minorHAnsi" w:hAnsiTheme="minorHAnsi" w:cstheme="minorHAnsi"/>
          <w:i/>
          <w:color w:val="008000"/>
          <w:sz w:val="24"/>
          <w:szCs w:val="24"/>
          <w:u w:val="single"/>
        </w:rPr>
        <w:t xml:space="preserve"> Dabei kann es sich aber auch um eingetragene Vereine, als juristischer Person, handeln.</w:t>
      </w:r>
    </w:p>
    <w:p w14:paraId="37641694" w14:textId="77777777" w:rsidR="009B3F72" w:rsidRPr="00351919" w:rsidRDefault="009B3F72" w:rsidP="009B3F72">
      <w:pPr>
        <w:rPr>
          <w:rFonts w:asciiTheme="minorHAnsi" w:hAnsiTheme="minorHAnsi" w:cstheme="minorHAnsi"/>
          <w:sz w:val="24"/>
          <w:szCs w:val="24"/>
        </w:rPr>
      </w:pPr>
    </w:p>
    <w:p w14:paraId="15C3103F" w14:textId="77777777" w:rsidR="009B3F72" w:rsidRPr="00351919" w:rsidRDefault="009B3F72" w:rsidP="009B3F72">
      <w:pPr>
        <w:rPr>
          <w:rFonts w:asciiTheme="minorHAnsi" w:hAnsiTheme="minorHAnsi" w:cstheme="minorHAnsi"/>
          <w:i/>
          <w:color w:val="008000"/>
          <w:sz w:val="24"/>
          <w:szCs w:val="24"/>
          <w:u w:val="single"/>
        </w:rPr>
      </w:pPr>
      <w:r w:rsidRPr="00351919">
        <w:rPr>
          <w:rFonts w:asciiTheme="minorHAnsi" w:hAnsiTheme="minorHAnsi" w:cstheme="minorHAnsi"/>
          <w:sz w:val="24"/>
          <w:szCs w:val="24"/>
        </w:rPr>
        <w:t xml:space="preserve">Für die Abteilungsversammlungen sowie die Zusammensetzung und Wahlen der Abteilungsvorstände </w:t>
      </w:r>
      <w:r w:rsidRPr="00351919">
        <w:rPr>
          <w:rFonts w:asciiTheme="minorHAnsi" w:hAnsiTheme="minorHAnsi" w:cstheme="minorHAnsi"/>
          <w:i/>
          <w:color w:val="008000"/>
          <w:sz w:val="24"/>
          <w:szCs w:val="24"/>
          <w:u w:val="single"/>
        </w:rPr>
        <w:t>gelten die Bestimmungen dieser Satzung entsprechend / geben sich die Abteilungen eigene Ordnungen, die jedoch in Übereinstimmung mit dem Gesamtinteresse des Vereins stehen müssen.</w:t>
      </w:r>
    </w:p>
    <w:p w14:paraId="77530A9D" w14:textId="77777777" w:rsidR="009B3F72" w:rsidRPr="00351919" w:rsidRDefault="009B3F72" w:rsidP="009B3F72">
      <w:pPr>
        <w:rPr>
          <w:rFonts w:asciiTheme="minorHAnsi" w:hAnsiTheme="minorHAnsi" w:cstheme="minorHAnsi"/>
          <w:color w:val="0000FF"/>
          <w:sz w:val="24"/>
          <w:szCs w:val="24"/>
          <w:u w:val="single"/>
        </w:rPr>
      </w:pPr>
    </w:p>
    <w:p w14:paraId="47CB1F0C" w14:textId="77777777" w:rsidR="009B3F72" w:rsidRPr="00351919" w:rsidRDefault="009B3F72" w:rsidP="009B3F72">
      <w:pPr>
        <w:rPr>
          <w:rFonts w:asciiTheme="minorHAnsi" w:hAnsiTheme="minorHAnsi" w:cstheme="minorHAnsi"/>
          <w:b/>
          <w:i/>
          <w:sz w:val="24"/>
          <w:szCs w:val="24"/>
        </w:rPr>
      </w:pPr>
    </w:p>
    <w:p w14:paraId="5672EC7F" w14:textId="77777777" w:rsidR="009B3F72" w:rsidRPr="00351919" w:rsidRDefault="009B3F72" w:rsidP="009B3F72">
      <w:pPr>
        <w:rPr>
          <w:rFonts w:asciiTheme="minorHAnsi" w:hAnsiTheme="minorHAnsi" w:cstheme="minorHAnsi"/>
          <w:b/>
          <w:i/>
          <w:sz w:val="24"/>
          <w:szCs w:val="24"/>
        </w:rPr>
      </w:pPr>
      <w:bookmarkStart w:id="8" w:name="p5"/>
      <w:bookmarkEnd w:id="8"/>
      <w:r w:rsidRPr="00351919">
        <w:rPr>
          <w:rFonts w:asciiTheme="minorHAnsi" w:hAnsiTheme="minorHAnsi" w:cstheme="minorHAnsi"/>
          <w:b/>
          <w:i/>
          <w:sz w:val="24"/>
          <w:szCs w:val="24"/>
        </w:rPr>
        <w:t>§ 5   Erwerb und Verlust der Mitgliedschaft</w:t>
      </w:r>
    </w:p>
    <w:p w14:paraId="11E79583" w14:textId="77777777" w:rsidR="009B3F72" w:rsidRPr="00351919" w:rsidRDefault="009B3F72" w:rsidP="009B3F72">
      <w:pPr>
        <w:rPr>
          <w:rFonts w:asciiTheme="minorHAnsi" w:hAnsiTheme="minorHAnsi" w:cstheme="minorHAnsi"/>
          <w:sz w:val="24"/>
          <w:szCs w:val="24"/>
        </w:rPr>
      </w:pPr>
    </w:p>
    <w:p w14:paraId="7C5F801A" w14:textId="77777777" w:rsidR="009B3F72" w:rsidRPr="00351919" w:rsidRDefault="009B3F72" w:rsidP="009B3F72">
      <w:pPr>
        <w:ind w:left="426" w:hanging="426"/>
        <w:rPr>
          <w:rFonts w:asciiTheme="minorHAnsi" w:hAnsiTheme="minorHAnsi" w:cstheme="minorHAnsi"/>
          <w:sz w:val="24"/>
          <w:szCs w:val="24"/>
          <w:u w:val="single"/>
        </w:rPr>
      </w:pPr>
      <w:r w:rsidRPr="00351919">
        <w:rPr>
          <w:rFonts w:asciiTheme="minorHAnsi" w:hAnsiTheme="minorHAnsi" w:cstheme="minorHAnsi"/>
          <w:sz w:val="24"/>
          <w:szCs w:val="24"/>
        </w:rPr>
        <w:t>1.</w:t>
      </w:r>
      <w:r w:rsidRPr="00351919">
        <w:rPr>
          <w:rFonts w:asciiTheme="minorHAnsi" w:hAnsiTheme="minorHAnsi" w:cstheme="minorHAnsi"/>
          <w:sz w:val="24"/>
          <w:szCs w:val="24"/>
        </w:rPr>
        <w:tab/>
        <w:t>Dem Verein kann jede natürliche Person</w:t>
      </w:r>
      <w:r w:rsidRPr="00351919">
        <w:rPr>
          <w:rFonts w:asciiTheme="minorHAnsi" w:hAnsiTheme="minorHAnsi" w:cstheme="minorHAnsi"/>
          <w:b/>
          <w:color w:val="FF0000"/>
          <w:sz w:val="24"/>
          <w:szCs w:val="24"/>
          <w:vertAlign w:val="superscript"/>
        </w:rPr>
        <w:endnoteReference w:id="9"/>
      </w:r>
      <w:r w:rsidRPr="00351919">
        <w:rPr>
          <w:rFonts w:asciiTheme="minorHAnsi" w:hAnsiTheme="minorHAnsi" w:cstheme="minorHAnsi"/>
          <w:sz w:val="24"/>
          <w:szCs w:val="24"/>
        </w:rPr>
        <w:t xml:space="preserve"> als Mitglied angehören.</w:t>
      </w:r>
      <w:r w:rsidRPr="00351919">
        <w:rPr>
          <w:rFonts w:asciiTheme="minorHAnsi" w:hAnsiTheme="minorHAnsi" w:cstheme="minorHAnsi"/>
          <w:sz w:val="24"/>
          <w:szCs w:val="24"/>
          <w:u w:val="single"/>
        </w:rPr>
        <w:t xml:space="preserve"> </w:t>
      </w:r>
    </w:p>
    <w:p w14:paraId="76C26A84" w14:textId="77777777" w:rsidR="009B3F72" w:rsidRPr="00351919" w:rsidRDefault="009B3F72" w:rsidP="009B3F72">
      <w:pPr>
        <w:rPr>
          <w:rFonts w:asciiTheme="minorHAnsi" w:hAnsiTheme="minorHAnsi" w:cstheme="minorHAnsi"/>
          <w:sz w:val="24"/>
          <w:szCs w:val="24"/>
        </w:rPr>
      </w:pPr>
    </w:p>
    <w:p w14:paraId="1B7D3A93" w14:textId="77777777" w:rsidR="009B3F72" w:rsidRPr="00351919" w:rsidRDefault="009B3F72" w:rsidP="009B3F72">
      <w:pPr>
        <w:numPr>
          <w:ilvl w:val="0"/>
          <w:numId w:val="4"/>
        </w:numPr>
        <w:tabs>
          <w:tab w:val="num" w:pos="-648"/>
        </w:tabs>
        <w:rPr>
          <w:rFonts w:asciiTheme="minorHAnsi" w:eastAsia="Calibri" w:hAnsiTheme="minorHAnsi" w:cstheme="minorHAnsi"/>
          <w:sz w:val="24"/>
          <w:szCs w:val="24"/>
          <w:lang w:eastAsia="en-US"/>
        </w:rPr>
      </w:pPr>
      <w:r w:rsidRPr="00351919">
        <w:rPr>
          <w:rFonts w:asciiTheme="minorHAnsi" w:eastAsia="Calibri" w:hAnsiTheme="minorHAnsi" w:cstheme="minorHAnsi"/>
          <w:sz w:val="24"/>
          <w:szCs w:val="24"/>
          <w:lang w:eastAsia="en-US"/>
        </w:rPr>
        <w:t xml:space="preserve">Die Mitgliedschaft ist schriftlich, unter Anerkennung der Vereinssatzung zu beantragen. Über die Aufnahme entscheidet der Vorstand. Eine Ablehnung, braucht nicht begründet zu werden. Bei Aufnahmeanträgen Minderjähriger ist die schriftliche Zustimmung der gesetzlichen Vertreter erforderlich. </w:t>
      </w:r>
      <w:r w:rsidRPr="00351919">
        <w:rPr>
          <w:rFonts w:asciiTheme="minorHAnsi" w:eastAsia="Calibri" w:hAnsiTheme="minorHAnsi" w:cstheme="minorHAnsi"/>
          <w:sz w:val="24"/>
          <w:szCs w:val="24"/>
          <w:lang w:eastAsia="en-US"/>
        </w:rPr>
        <w:br/>
      </w:r>
    </w:p>
    <w:p w14:paraId="2E3CCD2E" w14:textId="5BCB4560" w:rsidR="009B3F72" w:rsidRPr="00351919" w:rsidRDefault="009B3F72" w:rsidP="009B3F72">
      <w:pPr>
        <w:numPr>
          <w:ilvl w:val="0"/>
          <w:numId w:val="4"/>
        </w:numPr>
        <w:tabs>
          <w:tab w:val="num" w:pos="-648"/>
        </w:tabs>
        <w:ind w:left="426" w:hanging="426"/>
        <w:rPr>
          <w:rFonts w:asciiTheme="minorHAnsi" w:eastAsia="Calibri" w:hAnsiTheme="minorHAnsi" w:cstheme="minorHAnsi"/>
          <w:i/>
          <w:color w:val="008000"/>
          <w:sz w:val="24"/>
          <w:szCs w:val="24"/>
          <w:u w:val="single"/>
          <w:lang w:eastAsia="en-US"/>
        </w:rPr>
      </w:pPr>
      <w:r w:rsidRPr="00351919">
        <w:rPr>
          <w:rFonts w:asciiTheme="minorHAnsi" w:hAnsiTheme="minorHAnsi" w:cstheme="minorHAnsi"/>
          <w:i/>
          <w:color w:val="008000"/>
          <w:sz w:val="24"/>
          <w:szCs w:val="24"/>
          <w:u w:val="single"/>
        </w:rPr>
        <w:t>Die Aufnahme in den Verein ist davon abhängig, dass sich das Mitglied für die Dauer seiner Mitgliedschaft verpflichtet</w:t>
      </w:r>
      <w:r w:rsidR="00081F16">
        <w:rPr>
          <w:rFonts w:asciiTheme="minorHAnsi" w:hAnsiTheme="minorHAnsi" w:cstheme="minorHAnsi"/>
          <w:i/>
          <w:color w:val="008000"/>
          <w:sz w:val="24"/>
          <w:szCs w:val="24"/>
          <w:u w:val="single"/>
        </w:rPr>
        <w:t>,</w:t>
      </w:r>
      <w:r w:rsidRPr="00351919">
        <w:rPr>
          <w:rFonts w:asciiTheme="minorHAnsi" w:hAnsiTheme="minorHAnsi" w:cstheme="minorHAnsi"/>
          <w:i/>
          <w:color w:val="008000"/>
          <w:sz w:val="24"/>
          <w:szCs w:val="24"/>
          <w:u w:val="single"/>
        </w:rPr>
        <w:t xml:space="preserve"> am Bankeinzugsverfahren für die </w:t>
      </w:r>
      <w:r w:rsidR="00081F16">
        <w:rPr>
          <w:rFonts w:asciiTheme="minorHAnsi" w:hAnsiTheme="minorHAnsi" w:cstheme="minorHAnsi"/>
          <w:i/>
          <w:color w:val="008000"/>
          <w:sz w:val="24"/>
          <w:szCs w:val="24"/>
          <w:u w:val="single"/>
        </w:rPr>
        <w:t xml:space="preserve">finanziellen Verpflichtungen gegenüber dem Verein </w:t>
      </w:r>
      <w:r w:rsidRPr="00351919">
        <w:rPr>
          <w:rFonts w:asciiTheme="minorHAnsi" w:hAnsiTheme="minorHAnsi" w:cstheme="minorHAnsi"/>
          <w:i/>
          <w:color w:val="008000"/>
          <w:sz w:val="24"/>
          <w:szCs w:val="24"/>
          <w:u w:val="single"/>
        </w:rPr>
        <w:t>teilzunehmen. Das hat das Mitglied</w:t>
      </w:r>
      <w:r w:rsidR="003938C2">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 xml:space="preserve">rechtsverbindlich </w:t>
      </w:r>
      <w:r w:rsidR="003938C2">
        <w:rPr>
          <w:rFonts w:asciiTheme="minorHAnsi" w:hAnsiTheme="minorHAnsi" w:cstheme="minorHAnsi"/>
          <w:i/>
          <w:color w:val="008000"/>
          <w:sz w:val="24"/>
          <w:szCs w:val="24"/>
          <w:u w:val="single"/>
        </w:rPr>
        <w:t xml:space="preserve">schriftlich </w:t>
      </w:r>
      <w:r w:rsidRPr="00351919">
        <w:rPr>
          <w:rFonts w:asciiTheme="minorHAnsi" w:hAnsiTheme="minorHAnsi" w:cstheme="minorHAnsi"/>
          <w:i/>
          <w:color w:val="008000"/>
          <w:sz w:val="24"/>
          <w:szCs w:val="24"/>
          <w:u w:val="single"/>
        </w:rPr>
        <w:t xml:space="preserve">zu erklären. Änderungen der Bankverbindung sind dem Verein unverzüglich mitzuteilen. </w:t>
      </w:r>
      <w:r w:rsidRPr="00351919">
        <w:rPr>
          <w:rFonts w:asciiTheme="minorHAnsi" w:hAnsiTheme="minorHAnsi" w:cstheme="minorHAnsi"/>
          <w:i/>
          <w:color w:val="008000"/>
          <w:sz w:val="24"/>
          <w:szCs w:val="24"/>
          <w:u w:val="single"/>
        </w:rPr>
        <w:br/>
        <w:t>Mitglieder, die nicht am Bankeinzugsverfahren teilnehmen, zahlen einen höheren Mitgliedsbeitrag, erhöht um die dem Verein damit verbundenen Aufwendungen zum Einzug des Beitrages. Dieser Betrag wird vom Vorstand festgelegt.</w:t>
      </w:r>
      <w:r w:rsidRPr="00351919">
        <w:rPr>
          <w:rFonts w:asciiTheme="minorHAnsi" w:hAnsiTheme="minorHAnsi" w:cstheme="minorHAnsi"/>
          <w:i/>
          <w:color w:val="008000"/>
          <w:sz w:val="24"/>
          <w:szCs w:val="24"/>
          <w:u w:val="single"/>
        </w:rPr>
        <w:br/>
      </w:r>
    </w:p>
    <w:p w14:paraId="6D9824E4" w14:textId="77777777" w:rsidR="009B3F72" w:rsidRPr="00351919" w:rsidRDefault="009B3F72" w:rsidP="009B3F72">
      <w:pPr>
        <w:numPr>
          <w:ilvl w:val="0"/>
          <w:numId w:val="4"/>
        </w:numPr>
        <w:tabs>
          <w:tab w:val="num" w:pos="-648"/>
        </w:tabs>
        <w:ind w:left="426" w:hanging="426"/>
        <w:rPr>
          <w:rFonts w:asciiTheme="minorHAnsi" w:eastAsia="Calibri" w:hAnsiTheme="minorHAnsi" w:cstheme="minorHAnsi"/>
          <w:sz w:val="24"/>
          <w:szCs w:val="24"/>
          <w:lang w:eastAsia="en-US"/>
        </w:rPr>
      </w:pPr>
      <w:r w:rsidRPr="00351919">
        <w:rPr>
          <w:rFonts w:asciiTheme="minorHAnsi" w:eastAsia="Calibri" w:hAnsiTheme="minorHAnsi" w:cstheme="minorHAnsi"/>
          <w:i/>
          <w:color w:val="008000"/>
          <w:sz w:val="24"/>
          <w:szCs w:val="24"/>
          <w:u w:val="single"/>
          <w:lang w:eastAsia="en-US"/>
        </w:rPr>
        <w:t xml:space="preserve">Es gilt eine Probezeit von 3/6/12 Monaten. Während dieser Zeit besitzt das Mitglied auf Probe kein Stimmrecht und darf auch keine Funktionen bekleiden. Ausgenommen davon sind die Gründungsmitglieder. Nach Ablauf der Probezeit entscheidet der Vorstand über die Aufnahme als ordentliches Mitglied (entspr. § 3) </w:t>
      </w:r>
      <w:r w:rsidRPr="00351919">
        <w:rPr>
          <w:rFonts w:asciiTheme="minorHAnsi" w:eastAsia="Calibri" w:hAnsiTheme="minorHAnsi" w:cstheme="minorHAnsi"/>
          <w:i/>
          <w:color w:val="008000"/>
          <w:sz w:val="24"/>
          <w:szCs w:val="24"/>
          <w:u w:val="single"/>
          <w:lang w:eastAsia="en-US"/>
        </w:rPr>
        <w:br/>
      </w:r>
    </w:p>
    <w:p w14:paraId="00CC2E1A" w14:textId="77777777" w:rsidR="009B3F72" w:rsidRPr="00351919" w:rsidRDefault="009B3F72" w:rsidP="009B3F72">
      <w:pPr>
        <w:numPr>
          <w:ilvl w:val="0"/>
          <w:numId w:val="4"/>
        </w:numPr>
        <w:tabs>
          <w:tab w:val="num" w:pos="-648"/>
        </w:tabs>
        <w:ind w:left="426" w:hanging="426"/>
        <w:rPr>
          <w:rFonts w:asciiTheme="minorHAnsi" w:eastAsia="Calibri" w:hAnsiTheme="minorHAnsi" w:cstheme="minorHAnsi"/>
          <w:sz w:val="24"/>
          <w:szCs w:val="24"/>
          <w:lang w:eastAsia="en-US"/>
        </w:rPr>
      </w:pPr>
      <w:r w:rsidRPr="00351919">
        <w:rPr>
          <w:rFonts w:asciiTheme="minorHAnsi" w:eastAsia="Calibri" w:hAnsiTheme="minorHAnsi" w:cstheme="minorHAnsi"/>
          <w:sz w:val="24"/>
          <w:szCs w:val="24"/>
          <w:lang w:eastAsia="en-US"/>
        </w:rPr>
        <w:t>Die Mitgliedschaft erlischt durch:</w:t>
      </w:r>
    </w:p>
    <w:p w14:paraId="341144E2"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a) </w:t>
      </w:r>
      <w:r w:rsidRPr="00351919">
        <w:rPr>
          <w:rFonts w:asciiTheme="minorHAnsi" w:hAnsiTheme="minorHAnsi" w:cstheme="minorHAnsi"/>
          <w:sz w:val="24"/>
          <w:szCs w:val="24"/>
        </w:rPr>
        <w:tab/>
        <w:t>Austritt</w:t>
      </w:r>
    </w:p>
    <w:p w14:paraId="158C56BD" w14:textId="43283306" w:rsidR="009B3F72"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b) </w:t>
      </w:r>
      <w:r w:rsidRPr="00351919">
        <w:rPr>
          <w:rFonts w:asciiTheme="minorHAnsi" w:hAnsiTheme="minorHAnsi" w:cstheme="minorHAnsi"/>
          <w:sz w:val="24"/>
          <w:szCs w:val="24"/>
        </w:rPr>
        <w:tab/>
        <w:t>Ausschluss</w:t>
      </w:r>
    </w:p>
    <w:p w14:paraId="783A3DB9" w14:textId="3E87226F" w:rsidR="001F7214" w:rsidRPr="00351919" w:rsidRDefault="001F7214" w:rsidP="009B3F72">
      <w:pPr>
        <w:ind w:left="426" w:hanging="426"/>
        <w:rPr>
          <w:rFonts w:asciiTheme="minorHAnsi" w:hAnsiTheme="minorHAnsi" w:cstheme="minorHAnsi"/>
          <w:sz w:val="24"/>
          <w:szCs w:val="24"/>
        </w:rPr>
      </w:pPr>
      <w:r>
        <w:rPr>
          <w:rFonts w:asciiTheme="minorHAnsi" w:hAnsiTheme="minorHAnsi" w:cstheme="minorHAnsi"/>
          <w:sz w:val="24"/>
          <w:szCs w:val="24"/>
        </w:rPr>
        <w:tab/>
        <w:t xml:space="preserve">c)  </w:t>
      </w:r>
      <w:r w:rsidR="00A534A9">
        <w:rPr>
          <w:rFonts w:asciiTheme="minorHAnsi" w:hAnsiTheme="minorHAnsi" w:cstheme="minorHAnsi"/>
          <w:sz w:val="24"/>
          <w:szCs w:val="24"/>
        </w:rPr>
        <w:t>Streichung</w:t>
      </w:r>
      <w:r>
        <w:rPr>
          <w:rFonts w:asciiTheme="minorHAnsi" w:hAnsiTheme="minorHAnsi" w:cstheme="minorHAnsi"/>
          <w:sz w:val="24"/>
          <w:szCs w:val="24"/>
        </w:rPr>
        <w:t xml:space="preserve"> von der Mitgliederliste</w:t>
      </w:r>
    </w:p>
    <w:p w14:paraId="43E85E53" w14:textId="3F4C71B6"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r>
      <w:r w:rsidR="001F7214">
        <w:rPr>
          <w:rFonts w:asciiTheme="minorHAnsi" w:hAnsiTheme="minorHAnsi" w:cstheme="minorHAnsi"/>
          <w:sz w:val="24"/>
          <w:szCs w:val="24"/>
        </w:rPr>
        <w:t>d</w:t>
      </w: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Tod</w:t>
      </w:r>
    </w:p>
    <w:p w14:paraId="44776730" w14:textId="607711AA"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ab/>
      </w:r>
      <w:r w:rsidR="001F7214">
        <w:rPr>
          <w:rFonts w:asciiTheme="minorHAnsi" w:hAnsiTheme="minorHAnsi" w:cstheme="minorHAnsi"/>
          <w:sz w:val="24"/>
          <w:szCs w:val="24"/>
        </w:rPr>
        <w:t>e</w:t>
      </w:r>
      <w:r w:rsidRPr="00351919">
        <w:rPr>
          <w:rFonts w:asciiTheme="minorHAnsi" w:hAnsiTheme="minorHAnsi" w:cstheme="minorHAnsi"/>
          <w:sz w:val="24"/>
          <w:szCs w:val="24"/>
        </w:rPr>
        <w:t>)</w:t>
      </w:r>
      <w:r w:rsidRPr="00351919">
        <w:rPr>
          <w:rFonts w:asciiTheme="minorHAnsi" w:hAnsiTheme="minorHAnsi" w:cstheme="minorHAnsi"/>
          <w:sz w:val="24"/>
          <w:szCs w:val="24"/>
        </w:rPr>
        <w:tab/>
        <w:t>Löschung des Vereins</w:t>
      </w:r>
      <w:r w:rsidRPr="00351919">
        <w:rPr>
          <w:rFonts w:asciiTheme="minorHAnsi" w:hAnsiTheme="minorHAnsi" w:cstheme="minorHAnsi"/>
          <w:b/>
          <w:color w:val="FF0000"/>
          <w:sz w:val="24"/>
          <w:szCs w:val="24"/>
          <w:vertAlign w:val="superscript"/>
        </w:rPr>
        <w:endnoteReference w:id="10"/>
      </w:r>
    </w:p>
    <w:p w14:paraId="33BE741B" w14:textId="77777777" w:rsidR="009B3F72" w:rsidRPr="00351919" w:rsidRDefault="009B3F72" w:rsidP="009B3F72">
      <w:pPr>
        <w:ind w:left="426" w:hanging="426"/>
        <w:rPr>
          <w:rFonts w:asciiTheme="minorHAnsi" w:hAnsiTheme="minorHAnsi" w:cstheme="minorHAnsi"/>
          <w:sz w:val="24"/>
          <w:szCs w:val="24"/>
        </w:rPr>
      </w:pPr>
    </w:p>
    <w:p w14:paraId="2C78F737" w14:textId="77777777" w:rsidR="009B3F72" w:rsidRPr="00351919" w:rsidRDefault="009B3F72" w:rsidP="009B3F72">
      <w:pPr>
        <w:numPr>
          <w:ilvl w:val="0"/>
          <w:numId w:val="4"/>
        </w:numPr>
        <w:tabs>
          <w:tab w:val="num" w:pos="-648"/>
        </w:tabs>
        <w:rPr>
          <w:rFonts w:asciiTheme="minorHAnsi" w:hAnsiTheme="minorHAnsi" w:cstheme="minorHAnsi"/>
          <w:color w:val="0000FF"/>
          <w:sz w:val="24"/>
          <w:szCs w:val="24"/>
        </w:rPr>
      </w:pPr>
      <w:r w:rsidRPr="00351919">
        <w:rPr>
          <w:rFonts w:asciiTheme="minorHAnsi" w:hAnsiTheme="minorHAnsi" w:cstheme="minorHAnsi"/>
          <w:sz w:val="24"/>
          <w:szCs w:val="24"/>
        </w:rPr>
        <w:lastRenderedPageBreak/>
        <w:t xml:space="preserve">Der Austritt </w:t>
      </w:r>
      <w:r w:rsidR="00F43E5E">
        <w:rPr>
          <w:rFonts w:asciiTheme="minorHAnsi" w:hAnsiTheme="minorHAnsi" w:cstheme="minorHAnsi"/>
          <w:sz w:val="24"/>
          <w:szCs w:val="24"/>
        </w:rPr>
        <w:t xml:space="preserve">aus dem Verein </w:t>
      </w:r>
      <w:r w:rsidRPr="00351919">
        <w:rPr>
          <w:rFonts w:asciiTheme="minorHAnsi" w:hAnsiTheme="minorHAnsi" w:cstheme="minorHAnsi"/>
          <w:sz w:val="24"/>
          <w:szCs w:val="24"/>
        </w:rPr>
        <w:t xml:space="preserve">muss dem Vorstand gegenüber schriftlich erklärt werden. Die Kündigungsfrist beträgt </w:t>
      </w:r>
      <w:r w:rsidRPr="00351919">
        <w:rPr>
          <w:rFonts w:asciiTheme="minorHAnsi" w:hAnsiTheme="minorHAnsi" w:cstheme="minorHAnsi"/>
          <w:i/>
          <w:color w:val="008000"/>
          <w:sz w:val="24"/>
          <w:szCs w:val="24"/>
          <w:u w:val="single"/>
        </w:rPr>
        <w:t>einen / zwei / drei</w:t>
      </w:r>
      <w:r w:rsidRPr="00351919">
        <w:rPr>
          <w:rFonts w:asciiTheme="minorHAnsi" w:hAnsiTheme="minorHAnsi" w:cstheme="minorHAnsi"/>
          <w:sz w:val="24"/>
          <w:szCs w:val="24"/>
        </w:rPr>
        <w:t xml:space="preserve"> Monate zum </w:t>
      </w:r>
      <w:r w:rsidRPr="00351919">
        <w:rPr>
          <w:rFonts w:asciiTheme="minorHAnsi" w:hAnsiTheme="minorHAnsi" w:cstheme="minorHAnsi"/>
          <w:i/>
          <w:color w:val="008000"/>
          <w:sz w:val="24"/>
          <w:szCs w:val="24"/>
          <w:u w:val="single"/>
        </w:rPr>
        <w:t>Quartalsende / Halbjahresende / Jahresende</w:t>
      </w:r>
      <w:r w:rsidRPr="00351919">
        <w:rPr>
          <w:rFonts w:asciiTheme="minorHAnsi" w:hAnsiTheme="minorHAnsi" w:cstheme="minorHAnsi"/>
          <w:color w:val="0000FF"/>
          <w:sz w:val="24"/>
          <w:szCs w:val="24"/>
        </w:rPr>
        <w:t>.</w:t>
      </w:r>
    </w:p>
    <w:p w14:paraId="37B0D6CB" w14:textId="77777777" w:rsidR="009B3F72" w:rsidRPr="00351919" w:rsidRDefault="009B3F72" w:rsidP="009B3F72">
      <w:pPr>
        <w:rPr>
          <w:rFonts w:asciiTheme="minorHAnsi" w:hAnsiTheme="minorHAnsi" w:cstheme="minorHAnsi"/>
          <w:sz w:val="24"/>
          <w:szCs w:val="24"/>
        </w:rPr>
      </w:pPr>
    </w:p>
    <w:p w14:paraId="162CED1C" w14:textId="77777777" w:rsidR="009B3F72" w:rsidRPr="00351919" w:rsidRDefault="009B3F72" w:rsidP="009B3F72">
      <w:pPr>
        <w:numPr>
          <w:ilvl w:val="0"/>
          <w:numId w:val="4"/>
        </w:numPr>
        <w:tabs>
          <w:tab w:val="num" w:pos="-648"/>
        </w:tabs>
        <w:rPr>
          <w:rFonts w:asciiTheme="minorHAnsi" w:hAnsiTheme="minorHAnsi" w:cstheme="minorHAnsi"/>
          <w:sz w:val="24"/>
          <w:szCs w:val="24"/>
        </w:rPr>
      </w:pPr>
      <w:r w:rsidRPr="00351919">
        <w:rPr>
          <w:rFonts w:asciiTheme="minorHAnsi" w:hAnsiTheme="minorHAnsi" w:cstheme="minorHAnsi"/>
          <w:sz w:val="24"/>
          <w:szCs w:val="24"/>
        </w:rPr>
        <w:t xml:space="preserve">Nach Beendigung der Mitgliedschaft bleibt die Zahlungspflicht der bis zu diesem Zeitpunkt fällig gewordenen </w:t>
      </w:r>
      <w:r w:rsidR="0008283A">
        <w:rPr>
          <w:rFonts w:asciiTheme="minorHAnsi" w:hAnsiTheme="minorHAnsi" w:cstheme="minorHAnsi"/>
          <w:sz w:val="24"/>
          <w:szCs w:val="24"/>
        </w:rPr>
        <w:t xml:space="preserve">finanziellen Verpflichtungen </w:t>
      </w:r>
      <w:r w:rsidRPr="00351919">
        <w:rPr>
          <w:rFonts w:asciiTheme="minorHAnsi" w:hAnsiTheme="minorHAnsi" w:cstheme="minorHAnsi"/>
          <w:sz w:val="24"/>
          <w:szCs w:val="24"/>
        </w:rPr>
        <w:t>bestehen.</w:t>
      </w:r>
    </w:p>
    <w:p w14:paraId="549109F6" w14:textId="77777777" w:rsidR="009B3F72" w:rsidRPr="00351919" w:rsidRDefault="009B3F72" w:rsidP="009B3F72">
      <w:pPr>
        <w:rPr>
          <w:rFonts w:asciiTheme="minorHAnsi" w:hAnsiTheme="minorHAnsi" w:cstheme="minorHAnsi"/>
          <w:sz w:val="24"/>
          <w:szCs w:val="24"/>
        </w:rPr>
      </w:pPr>
    </w:p>
    <w:p w14:paraId="5B380472" w14:textId="77777777" w:rsidR="009B3F72" w:rsidRPr="00351919" w:rsidRDefault="009B3F72" w:rsidP="009B3F72">
      <w:pPr>
        <w:numPr>
          <w:ilvl w:val="0"/>
          <w:numId w:val="4"/>
        </w:numPr>
        <w:tabs>
          <w:tab w:val="num" w:pos="-648"/>
        </w:tabs>
        <w:rPr>
          <w:rFonts w:asciiTheme="minorHAnsi" w:eastAsia="Calibri" w:hAnsiTheme="minorHAnsi" w:cstheme="minorHAnsi"/>
          <w:sz w:val="24"/>
          <w:szCs w:val="24"/>
          <w:lang w:eastAsia="en-US"/>
        </w:rPr>
      </w:pPr>
      <w:r w:rsidRPr="00351919">
        <w:rPr>
          <w:rFonts w:asciiTheme="minorHAnsi" w:eastAsia="Calibri" w:hAnsiTheme="minorHAnsi" w:cstheme="minorHAnsi"/>
          <w:sz w:val="24"/>
          <w:szCs w:val="24"/>
          <w:lang w:eastAsia="en-US"/>
        </w:rPr>
        <w:t xml:space="preserve">Ausgeschiedene oder ausgeschlossene Mitglieder haben keinen Anspruch auf Anteile aus dem Vermögen des Vereins. Andere Ansprüche eines ausgeschiedenen oder ausgeschlossenen Mitgliedes müssen binnen drei Monaten nach dem Erlöschen der Mitgliedschaft durch eingeschriebenen Brief schriftlich dargelegt und geltend gemacht werden. </w:t>
      </w:r>
      <w:r w:rsidRPr="00351919">
        <w:rPr>
          <w:rFonts w:asciiTheme="minorHAnsi" w:eastAsia="Calibri" w:hAnsiTheme="minorHAnsi" w:cstheme="minorHAnsi"/>
          <w:sz w:val="24"/>
          <w:szCs w:val="24"/>
          <w:lang w:eastAsia="en-US"/>
        </w:rPr>
        <w:br/>
      </w:r>
    </w:p>
    <w:p w14:paraId="0F0F80B4" w14:textId="77777777" w:rsidR="009B3F72" w:rsidRPr="00351919" w:rsidRDefault="009B3F72" w:rsidP="009B3F72">
      <w:pPr>
        <w:rPr>
          <w:rFonts w:asciiTheme="minorHAnsi" w:eastAsia="Calibri" w:hAnsiTheme="minorHAnsi" w:cstheme="minorHAnsi"/>
          <w:sz w:val="24"/>
          <w:szCs w:val="24"/>
          <w:lang w:eastAsia="en-US"/>
        </w:rPr>
      </w:pPr>
    </w:p>
    <w:p w14:paraId="60C93375" w14:textId="77777777" w:rsidR="009B3F72" w:rsidRPr="00351919" w:rsidRDefault="009B3F72" w:rsidP="009B3F72">
      <w:pPr>
        <w:rPr>
          <w:rFonts w:asciiTheme="minorHAnsi" w:hAnsiTheme="minorHAnsi" w:cstheme="minorHAnsi"/>
          <w:b/>
          <w:i/>
          <w:sz w:val="24"/>
          <w:szCs w:val="24"/>
        </w:rPr>
      </w:pPr>
      <w:bookmarkStart w:id="10" w:name="p6"/>
      <w:bookmarkEnd w:id="10"/>
      <w:r w:rsidRPr="00351919">
        <w:rPr>
          <w:rFonts w:asciiTheme="minorHAnsi" w:hAnsiTheme="minorHAnsi" w:cstheme="minorHAnsi"/>
          <w:b/>
          <w:i/>
          <w:sz w:val="24"/>
          <w:szCs w:val="24"/>
        </w:rPr>
        <w:t>§ 6   Rechte und Pflichten</w:t>
      </w:r>
    </w:p>
    <w:p w14:paraId="21C806F1" w14:textId="77777777" w:rsidR="009B3F72" w:rsidRPr="00351919" w:rsidRDefault="009B3F72" w:rsidP="009B3F72">
      <w:pPr>
        <w:rPr>
          <w:rFonts w:asciiTheme="minorHAnsi" w:hAnsiTheme="minorHAnsi" w:cstheme="minorHAnsi"/>
          <w:sz w:val="24"/>
          <w:szCs w:val="24"/>
        </w:rPr>
      </w:pPr>
    </w:p>
    <w:p w14:paraId="11BF138F" w14:textId="77777777" w:rsidR="009B3F72" w:rsidRPr="00351919" w:rsidRDefault="009B3F72" w:rsidP="0055122B">
      <w:pPr>
        <w:numPr>
          <w:ilvl w:val="0"/>
          <w:numId w:val="7"/>
        </w:numPr>
        <w:tabs>
          <w:tab w:val="num" w:pos="-720"/>
        </w:tabs>
        <w:ind w:left="284" w:hanging="284"/>
        <w:rPr>
          <w:rFonts w:asciiTheme="minorHAnsi" w:hAnsiTheme="minorHAnsi" w:cstheme="minorHAnsi"/>
          <w:sz w:val="24"/>
          <w:szCs w:val="24"/>
        </w:rPr>
      </w:pPr>
      <w:r w:rsidRPr="00351919">
        <w:rPr>
          <w:rFonts w:asciiTheme="minorHAnsi" w:hAnsiTheme="minorHAnsi" w:cstheme="minorHAnsi"/>
          <w:sz w:val="24"/>
          <w:szCs w:val="24"/>
        </w:rPr>
        <w:t>Die Mitglieder sind berechtigt, im Rahmen des Vereinszweckes, an den Veranstaltungen des Vereins teilzunehmen.</w:t>
      </w:r>
    </w:p>
    <w:p w14:paraId="6A5E1DC7" w14:textId="77777777" w:rsidR="009B3F72" w:rsidRPr="00351919" w:rsidRDefault="009B3F72" w:rsidP="009B3F72">
      <w:pPr>
        <w:rPr>
          <w:rFonts w:asciiTheme="minorHAnsi" w:hAnsiTheme="minorHAnsi" w:cstheme="minorHAnsi"/>
          <w:sz w:val="24"/>
          <w:szCs w:val="24"/>
        </w:rPr>
      </w:pPr>
    </w:p>
    <w:p w14:paraId="37A94A6A" w14:textId="77777777" w:rsidR="009B3F72" w:rsidRPr="00351919" w:rsidRDefault="009B3F72" w:rsidP="0055122B">
      <w:pPr>
        <w:numPr>
          <w:ilvl w:val="0"/>
          <w:numId w:val="7"/>
        </w:numPr>
        <w:tabs>
          <w:tab w:val="num" w:pos="-720"/>
        </w:tabs>
        <w:ind w:left="284" w:hanging="284"/>
        <w:rPr>
          <w:rFonts w:asciiTheme="minorHAnsi" w:hAnsiTheme="minorHAnsi" w:cstheme="minorHAnsi"/>
          <w:i/>
          <w:color w:val="008000"/>
          <w:sz w:val="24"/>
          <w:szCs w:val="24"/>
          <w:u w:val="single"/>
        </w:rPr>
      </w:pPr>
      <w:r w:rsidRPr="00351919">
        <w:rPr>
          <w:rFonts w:asciiTheme="minorHAnsi" w:hAnsiTheme="minorHAnsi" w:cstheme="minorHAnsi"/>
          <w:sz w:val="24"/>
          <w:szCs w:val="24"/>
        </w:rPr>
        <w:t>Alle Mitglieder sind verpflichtet, sich entsprechend der Satzung, den weiteren Ordnungen des Vereins sowie den Beschlüssen der Mitgliederversammlung zu verhalten</w:t>
      </w:r>
      <w:r w:rsidRPr="00351919">
        <w:rPr>
          <w:rFonts w:asciiTheme="minorHAnsi" w:hAnsiTheme="minorHAnsi" w:cstheme="minorHAnsi"/>
          <w:color w:val="808080"/>
          <w:sz w:val="24"/>
          <w:szCs w:val="24"/>
        </w:rPr>
        <w:t xml:space="preserve">. </w:t>
      </w:r>
      <w:r w:rsidRPr="00351919">
        <w:rPr>
          <w:rFonts w:asciiTheme="minorHAnsi" w:hAnsiTheme="minorHAnsi" w:cstheme="minorHAnsi"/>
          <w:i/>
          <w:color w:val="008000"/>
          <w:sz w:val="24"/>
          <w:szCs w:val="24"/>
          <w:u w:val="single"/>
        </w:rPr>
        <w:t xml:space="preserve">Die Mitglieder sind zur gegenseitigen Rücksichtnahme und Kameradschaft verpflichtet. </w:t>
      </w:r>
    </w:p>
    <w:p w14:paraId="7498864B" w14:textId="77777777" w:rsidR="009B3F72" w:rsidRPr="00351919" w:rsidRDefault="009B3F72" w:rsidP="009B3F72">
      <w:pPr>
        <w:rPr>
          <w:rFonts w:asciiTheme="minorHAnsi" w:hAnsiTheme="minorHAnsi" w:cstheme="minorHAnsi"/>
          <w:sz w:val="24"/>
          <w:szCs w:val="24"/>
        </w:rPr>
      </w:pPr>
    </w:p>
    <w:p w14:paraId="1A64D785" w14:textId="1554F14F" w:rsidR="009B3F72" w:rsidRPr="00651BD0" w:rsidRDefault="009B3F72" w:rsidP="0055122B">
      <w:pPr>
        <w:numPr>
          <w:ilvl w:val="0"/>
          <w:numId w:val="7"/>
        </w:numPr>
        <w:ind w:left="284"/>
        <w:rPr>
          <w:rFonts w:asciiTheme="minorHAnsi" w:hAnsiTheme="minorHAnsi" w:cstheme="minorHAnsi"/>
          <w:sz w:val="24"/>
          <w:szCs w:val="24"/>
        </w:rPr>
      </w:pPr>
      <w:r w:rsidRPr="00351919">
        <w:rPr>
          <w:rFonts w:asciiTheme="minorHAnsi" w:hAnsiTheme="minorHAnsi" w:cstheme="minorHAnsi"/>
          <w:sz w:val="24"/>
          <w:szCs w:val="24"/>
        </w:rPr>
        <w:t>Aufnahmegebühren, Beiträge</w:t>
      </w:r>
      <w:r w:rsidRPr="00351919">
        <w:rPr>
          <w:rFonts w:asciiTheme="minorHAnsi" w:hAnsiTheme="minorHAnsi" w:cstheme="minorHAnsi"/>
          <w:b/>
          <w:color w:val="FF0000"/>
          <w:sz w:val="24"/>
          <w:szCs w:val="24"/>
          <w:vertAlign w:val="superscript"/>
        </w:rPr>
        <w:endnoteReference w:id="11"/>
      </w:r>
      <w:r w:rsidRPr="00351919">
        <w:rPr>
          <w:rFonts w:asciiTheme="minorHAnsi" w:hAnsiTheme="minorHAnsi" w:cstheme="minorHAnsi"/>
          <w:sz w:val="24"/>
          <w:szCs w:val="24"/>
        </w:rPr>
        <w:t xml:space="preserve"> und Umlagen werden von </w:t>
      </w:r>
      <w:r w:rsidRPr="00351919">
        <w:rPr>
          <w:rFonts w:asciiTheme="minorHAnsi" w:hAnsiTheme="minorHAnsi" w:cstheme="minorHAnsi"/>
          <w:i/>
          <w:color w:val="008000"/>
          <w:sz w:val="24"/>
          <w:szCs w:val="24"/>
        </w:rPr>
        <w:t>der Mitgliederversammlung / dem Vorstand</w:t>
      </w:r>
      <w:r w:rsidRPr="00351919">
        <w:rPr>
          <w:rFonts w:asciiTheme="minorHAnsi" w:hAnsiTheme="minorHAnsi" w:cstheme="minorHAnsi"/>
          <w:sz w:val="24"/>
          <w:szCs w:val="24"/>
        </w:rPr>
        <w:t xml:space="preserve"> der Höhe nach und hinsichtlich der Fälligkeit beschlossen. Die Mitgliedsbeiträge sind </w:t>
      </w:r>
      <w:r w:rsidRPr="00351919">
        <w:rPr>
          <w:rFonts w:asciiTheme="minorHAnsi" w:hAnsiTheme="minorHAnsi" w:cstheme="minorHAnsi"/>
          <w:i/>
          <w:color w:val="008000"/>
          <w:sz w:val="24"/>
          <w:szCs w:val="24"/>
        </w:rPr>
        <w:t>Monats- / Halbjahres -/ Jahresbeiträge</w:t>
      </w:r>
      <w:r w:rsidRPr="00351919">
        <w:rPr>
          <w:rFonts w:asciiTheme="minorHAnsi" w:hAnsiTheme="minorHAnsi" w:cstheme="minorHAnsi"/>
          <w:sz w:val="24"/>
          <w:szCs w:val="24"/>
        </w:rPr>
        <w:t xml:space="preserve"> und jeweils </w:t>
      </w:r>
      <w:r w:rsidRPr="00351919">
        <w:rPr>
          <w:rFonts w:asciiTheme="minorHAnsi" w:hAnsiTheme="minorHAnsi" w:cstheme="minorHAnsi"/>
          <w:i/>
          <w:color w:val="008000"/>
          <w:sz w:val="24"/>
          <w:szCs w:val="24"/>
        </w:rPr>
        <w:t>am …</w:t>
      </w:r>
      <w:r w:rsidRPr="00351919">
        <w:rPr>
          <w:rFonts w:asciiTheme="minorHAnsi" w:hAnsiTheme="minorHAnsi" w:cstheme="minorHAnsi"/>
          <w:sz w:val="24"/>
          <w:szCs w:val="24"/>
        </w:rPr>
        <w:t xml:space="preserve"> im Voraus fällig.</w:t>
      </w:r>
      <w:r w:rsidRPr="00351919">
        <w:rPr>
          <w:rFonts w:asciiTheme="minorHAnsi" w:hAnsiTheme="minorHAnsi" w:cstheme="minorHAnsi"/>
          <w:b/>
          <w:color w:val="FF0000"/>
          <w:sz w:val="24"/>
          <w:szCs w:val="24"/>
          <w:vertAlign w:val="superscript"/>
        </w:rPr>
        <w:endnoteReference w:id="12"/>
      </w:r>
      <w:r w:rsidRPr="00351919">
        <w:rPr>
          <w:rFonts w:asciiTheme="minorHAnsi" w:hAnsiTheme="minorHAnsi" w:cstheme="minorHAnsi"/>
          <w:b/>
          <w:color w:val="FF0000"/>
          <w:sz w:val="24"/>
          <w:szCs w:val="24"/>
        </w:rPr>
        <w:t xml:space="preserve"> </w:t>
      </w:r>
      <w:r w:rsidRPr="00351919">
        <w:rPr>
          <w:rFonts w:asciiTheme="minorHAnsi" w:hAnsiTheme="minorHAnsi" w:cstheme="minorHAnsi"/>
          <w:sz w:val="24"/>
          <w:szCs w:val="24"/>
        </w:rPr>
        <w:br/>
        <w:t xml:space="preserve">Umlagen dürfen nur zur Erfüllung des Vereinszwecks beschlossen werden und zur Deckung eines größeren Finanzbedarfs des Vereins, der mit den regelmäßigen Beiträgen nicht erfüllt werden kann. Sie dürfen grundsätzlich nur bis zur Höhe </w:t>
      </w:r>
      <w:r w:rsidRPr="00351919">
        <w:rPr>
          <w:rFonts w:asciiTheme="minorHAnsi" w:hAnsiTheme="minorHAnsi" w:cstheme="minorHAnsi"/>
          <w:i/>
          <w:color w:val="008000"/>
          <w:sz w:val="24"/>
          <w:szCs w:val="24"/>
        </w:rPr>
        <w:t>eines halben / einfachen / zweifachen / …-fachen</w:t>
      </w:r>
      <w:r w:rsidRPr="00351919">
        <w:rPr>
          <w:rFonts w:asciiTheme="minorHAnsi" w:hAnsiTheme="minorHAnsi" w:cstheme="minorHAnsi"/>
          <w:sz w:val="24"/>
          <w:szCs w:val="24"/>
        </w:rPr>
        <w:t xml:space="preserve"> Jahresmitgliedsbeitrages</w:t>
      </w:r>
      <w:r w:rsidRPr="00351919">
        <w:rPr>
          <w:rFonts w:asciiTheme="minorHAnsi" w:hAnsiTheme="minorHAnsi" w:cstheme="minorHAnsi"/>
          <w:b/>
          <w:color w:val="FF0000"/>
          <w:sz w:val="24"/>
          <w:szCs w:val="24"/>
          <w:vertAlign w:val="superscript"/>
        </w:rPr>
        <w:endnoteReference w:id="13"/>
      </w:r>
      <w:r w:rsidRPr="00351919">
        <w:rPr>
          <w:rFonts w:asciiTheme="minorHAnsi" w:hAnsiTheme="minorHAnsi" w:cstheme="minorHAnsi"/>
          <w:sz w:val="24"/>
          <w:szCs w:val="24"/>
        </w:rPr>
        <w:t xml:space="preserve"> erhoben werden.</w:t>
      </w:r>
      <w:r w:rsidRPr="00351919">
        <w:rPr>
          <w:rFonts w:asciiTheme="minorHAnsi" w:hAnsiTheme="minorHAnsi" w:cstheme="minorHAnsi"/>
          <w:i/>
          <w:color w:val="008000"/>
          <w:sz w:val="24"/>
          <w:szCs w:val="24"/>
          <w:u w:val="single"/>
        </w:rPr>
        <w:t xml:space="preserve"> </w:t>
      </w:r>
    </w:p>
    <w:p w14:paraId="25B55F83" w14:textId="77777777" w:rsidR="00651BD0" w:rsidRDefault="00651BD0" w:rsidP="00651BD0">
      <w:pPr>
        <w:pStyle w:val="Listenabsatz"/>
        <w:rPr>
          <w:rFonts w:asciiTheme="minorHAnsi" w:hAnsiTheme="minorHAnsi" w:cstheme="minorHAnsi"/>
          <w:sz w:val="24"/>
          <w:szCs w:val="24"/>
        </w:rPr>
      </w:pPr>
    </w:p>
    <w:p w14:paraId="1D84992D" w14:textId="731637C6" w:rsidR="0055122B" w:rsidRPr="0055122B" w:rsidRDefault="0055122B" w:rsidP="0055122B">
      <w:pPr>
        <w:numPr>
          <w:ilvl w:val="0"/>
          <w:numId w:val="7"/>
        </w:numPr>
        <w:tabs>
          <w:tab w:val="clear" w:pos="720"/>
        </w:tabs>
        <w:ind w:left="284" w:hanging="284"/>
        <w:rPr>
          <w:rFonts w:asciiTheme="minorHAnsi" w:hAnsiTheme="minorHAnsi" w:cstheme="minorHAnsi"/>
          <w:i/>
          <w:color w:val="008000"/>
          <w:sz w:val="24"/>
          <w:szCs w:val="24"/>
          <w:u w:val="single"/>
        </w:rPr>
      </w:pPr>
      <w:r w:rsidRPr="0055122B">
        <w:rPr>
          <w:rFonts w:asciiTheme="minorHAnsi" w:hAnsiTheme="minorHAnsi" w:cstheme="minorHAnsi"/>
          <w:i/>
          <w:color w:val="008000"/>
          <w:sz w:val="24"/>
          <w:szCs w:val="24"/>
          <w:u w:val="single"/>
        </w:rPr>
        <w:t>Die Mitglieder vom vollendeten … bis … Lebensjahr sind verpflichtet, bei Bedarf des Vereins Arbeitsleistungen zu erbringen. Nicht erbrachte Arbeitsstunden müssen durch die Leistung eines Geldbetrages abgegolten werden. Die Anzahl der jährlichen Arbeitsstunden sowie die Höhe dieses Geldbetrages pro nicht geleisteter Arbeitsstunde beschließt die Mitgliederversammlung / wird in der Beitragsordnung geregelt, die die Mitgliederversammlung beschließt.</w:t>
      </w:r>
    </w:p>
    <w:p w14:paraId="29ACCEED" w14:textId="77777777" w:rsidR="009B3F72" w:rsidRPr="00351919" w:rsidRDefault="009B3F72" w:rsidP="009B3F72">
      <w:pPr>
        <w:ind w:left="708"/>
        <w:rPr>
          <w:rFonts w:asciiTheme="minorHAnsi" w:hAnsiTheme="minorHAnsi" w:cstheme="minorHAnsi"/>
          <w:i/>
          <w:color w:val="008000"/>
          <w:sz w:val="24"/>
          <w:szCs w:val="24"/>
          <w:u w:val="single"/>
        </w:rPr>
      </w:pPr>
    </w:p>
    <w:p w14:paraId="658B2A1E" w14:textId="77777777" w:rsidR="009B3F72" w:rsidRPr="00351919" w:rsidRDefault="009B3F72" w:rsidP="0055122B">
      <w:pPr>
        <w:numPr>
          <w:ilvl w:val="0"/>
          <w:numId w:val="7"/>
        </w:numPr>
        <w:ind w:left="284" w:hanging="284"/>
        <w:rPr>
          <w:rFonts w:asciiTheme="minorHAnsi" w:hAnsiTheme="minorHAnsi" w:cstheme="minorHAnsi"/>
          <w:sz w:val="24"/>
          <w:szCs w:val="24"/>
        </w:rPr>
      </w:pPr>
      <w:r w:rsidRPr="00351919">
        <w:rPr>
          <w:rFonts w:asciiTheme="minorHAnsi" w:hAnsiTheme="minorHAnsi" w:cstheme="minorHAnsi"/>
          <w:i/>
          <w:color w:val="008000"/>
          <w:sz w:val="24"/>
          <w:szCs w:val="24"/>
          <w:u w:val="single"/>
        </w:rPr>
        <w:t>Der Vorstand wird ermächtigt, Beiträge auf begründeten Antrag zu stunden, zu ermäßigen oder zu erlassen.</w:t>
      </w:r>
    </w:p>
    <w:p w14:paraId="26DBC0CE" w14:textId="77777777" w:rsidR="009B3F72" w:rsidRPr="00351919" w:rsidRDefault="009B3F72" w:rsidP="009B3F72">
      <w:pPr>
        <w:rPr>
          <w:rFonts w:asciiTheme="minorHAnsi" w:hAnsiTheme="minorHAnsi" w:cstheme="minorHAnsi"/>
          <w:sz w:val="24"/>
          <w:szCs w:val="24"/>
        </w:rPr>
      </w:pPr>
    </w:p>
    <w:p w14:paraId="578054A2" w14:textId="77777777" w:rsidR="009B3F72" w:rsidRPr="00351919" w:rsidRDefault="009B3F72" w:rsidP="0055122B">
      <w:pPr>
        <w:numPr>
          <w:ilvl w:val="0"/>
          <w:numId w:val="7"/>
        </w:numPr>
        <w:ind w:left="284" w:hanging="284"/>
        <w:rPr>
          <w:rFonts w:asciiTheme="minorHAnsi" w:hAnsiTheme="minorHAnsi" w:cstheme="minorHAnsi"/>
          <w:color w:val="008000"/>
          <w:sz w:val="24"/>
          <w:szCs w:val="24"/>
        </w:rPr>
      </w:pPr>
      <w:r w:rsidRPr="00351919">
        <w:rPr>
          <w:rFonts w:asciiTheme="minorHAnsi" w:hAnsiTheme="minorHAnsi" w:cstheme="minorHAnsi"/>
          <w:i/>
          <w:color w:val="008000"/>
          <w:sz w:val="24"/>
          <w:szCs w:val="24"/>
          <w:u w:val="single"/>
        </w:rPr>
        <w:t>Die Abteilungen dürfen zusätzliche Beiträge in ihrer Abteilungsmitgliederversammlung beschließen</w:t>
      </w:r>
      <w:r w:rsidRPr="00351919">
        <w:rPr>
          <w:rFonts w:asciiTheme="minorHAnsi" w:hAnsiTheme="minorHAnsi" w:cstheme="minorHAnsi"/>
          <w:color w:val="008000"/>
          <w:sz w:val="24"/>
          <w:szCs w:val="24"/>
        </w:rPr>
        <w:t>.</w:t>
      </w:r>
      <w:r w:rsidRPr="00351919">
        <w:rPr>
          <w:rFonts w:asciiTheme="minorHAnsi" w:hAnsiTheme="minorHAnsi" w:cstheme="minorHAnsi"/>
          <w:color w:val="008000"/>
          <w:sz w:val="24"/>
          <w:szCs w:val="24"/>
        </w:rPr>
        <w:tab/>
        <w:t xml:space="preserve">    </w:t>
      </w:r>
    </w:p>
    <w:p w14:paraId="713BB4B9" w14:textId="77777777" w:rsidR="009B3F72" w:rsidRPr="00351919" w:rsidRDefault="009B3F72" w:rsidP="009B3F72">
      <w:pPr>
        <w:rPr>
          <w:rFonts w:asciiTheme="minorHAnsi" w:hAnsiTheme="minorHAnsi" w:cstheme="minorHAnsi"/>
          <w:sz w:val="24"/>
          <w:szCs w:val="24"/>
        </w:rPr>
      </w:pPr>
    </w:p>
    <w:p w14:paraId="1A91104D" w14:textId="77777777" w:rsidR="009B3F72" w:rsidRPr="00351919" w:rsidRDefault="009B3F72" w:rsidP="009B3F72">
      <w:pPr>
        <w:rPr>
          <w:rFonts w:asciiTheme="minorHAnsi" w:hAnsiTheme="minorHAnsi" w:cstheme="minorHAnsi"/>
          <w:sz w:val="24"/>
          <w:szCs w:val="24"/>
        </w:rPr>
      </w:pPr>
    </w:p>
    <w:p w14:paraId="4A2B0D73" w14:textId="77777777" w:rsidR="009B3F72" w:rsidRPr="00351919" w:rsidRDefault="009B3F72" w:rsidP="009B3F72">
      <w:pPr>
        <w:suppressLineNumbers/>
        <w:rPr>
          <w:rFonts w:asciiTheme="minorHAnsi" w:hAnsiTheme="minorHAnsi" w:cstheme="minorHAnsi"/>
          <w:b/>
          <w:i/>
          <w:sz w:val="24"/>
          <w:szCs w:val="24"/>
        </w:rPr>
      </w:pPr>
      <w:bookmarkStart w:id="13" w:name="p7"/>
      <w:bookmarkEnd w:id="13"/>
      <w:r w:rsidRPr="00351919">
        <w:rPr>
          <w:rFonts w:asciiTheme="minorHAnsi" w:hAnsiTheme="minorHAnsi" w:cstheme="minorHAnsi"/>
          <w:b/>
          <w:i/>
          <w:sz w:val="24"/>
          <w:szCs w:val="24"/>
        </w:rPr>
        <w:t>§ 7   Maßregelung</w:t>
      </w:r>
    </w:p>
    <w:p w14:paraId="70AFC672" w14:textId="77777777" w:rsidR="009B3F72" w:rsidRPr="00351919" w:rsidRDefault="009B3F72" w:rsidP="009B3F72">
      <w:pPr>
        <w:suppressLineNumbers/>
        <w:rPr>
          <w:rFonts w:asciiTheme="minorHAnsi" w:hAnsiTheme="minorHAnsi" w:cstheme="minorHAnsi"/>
          <w:sz w:val="24"/>
          <w:szCs w:val="24"/>
        </w:rPr>
      </w:pPr>
    </w:p>
    <w:p w14:paraId="225D032B" w14:textId="77777777" w:rsidR="009B3F72" w:rsidRPr="00351919" w:rsidRDefault="009B3F72" w:rsidP="009B3F72">
      <w:pPr>
        <w:suppressLineNumbers/>
        <w:ind w:left="284" w:hanging="284"/>
        <w:rPr>
          <w:rFonts w:asciiTheme="minorHAnsi" w:hAnsiTheme="minorHAnsi" w:cstheme="minorHAnsi"/>
          <w:sz w:val="24"/>
          <w:szCs w:val="24"/>
        </w:rPr>
      </w:pPr>
      <w:r w:rsidRPr="00351919">
        <w:rPr>
          <w:rFonts w:asciiTheme="minorHAnsi" w:hAnsiTheme="minorHAnsi" w:cstheme="minorHAnsi"/>
          <w:sz w:val="24"/>
          <w:szCs w:val="24"/>
        </w:rPr>
        <w:lastRenderedPageBreak/>
        <w:t>1.</w:t>
      </w:r>
      <w:r w:rsidRPr="00351919">
        <w:rPr>
          <w:rFonts w:asciiTheme="minorHAnsi" w:hAnsiTheme="minorHAnsi" w:cstheme="minorHAnsi"/>
          <w:sz w:val="24"/>
          <w:szCs w:val="24"/>
        </w:rPr>
        <w:tab/>
        <w:t>Gegen Mitglieder - ausgenommen Ehrenmitglieder - können vom Vorstand Maßregelungen beschlossen werden:</w:t>
      </w:r>
    </w:p>
    <w:p w14:paraId="654F56EB" w14:textId="77777777" w:rsidR="009B3F72" w:rsidRPr="00351919"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sz w:val="24"/>
          <w:szCs w:val="24"/>
        </w:rPr>
        <w:t xml:space="preserve">a) </w:t>
      </w:r>
      <w:r w:rsidRPr="00351919">
        <w:rPr>
          <w:rFonts w:asciiTheme="minorHAnsi" w:hAnsiTheme="minorHAnsi" w:cstheme="minorHAnsi"/>
          <w:sz w:val="24"/>
          <w:szCs w:val="24"/>
        </w:rPr>
        <w:tab/>
        <w:t>wegen erheblicher Verletzung satzungsgemäßer Verpflichtungen bzw. Verstoßes gegen Ordnungen und Beschlüsse</w:t>
      </w:r>
    </w:p>
    <w:p w14:paraId="2FC66E75" w14:textId="00A16455" w:rsidR="009B3F72" w:rsidRPr="00351919" w:rsidRDefault="009B3F72" w:rsidP="009B3F72">
      <w:pPr>
        <w:ind w:left="567" w:hanging="283"/>
        <w:rPr>
          <w:rFonts w:asciiTheme="minorHAnsi" w:hAnsiTheme="minorHAnsi" w:cstheme="minorHAnsi"/>
          <w:sz w:val="24"/>
          <w:szCs w:val="24"/>
        </w:rPr>
      </w:pPr>
      <w:r w:rsidRPr="00351919">
        <w:rPr>
          <w:rFonts w:asciiTheme="minorHAnsi" w:hAnsiTheme="minorHAnsi" w:cstheme="minorHAnsi"/>
          <w:sz w:val="24"/>
          <w:szCs w:val="24"/>
        </w:rPr>
        <w:t xml:space="preserve">b) </w:t>
      </w:r>
      <w:r w:rsidRPr="00351919">
        <w:rPr>
          <w:rFonts w:asciiTheme="minorHAnsi" w:hAnsiTheme="minorHAnsi" w:cstheme="minorHAnsi"/>
          <w:sz w:val="24"/>
          <w:szCs w:val="24"/>
        </w:rPr>
        <w:tab/>
        <w:t>wegen Zahlungsrückstandes mit Beiträgen von mehr als</w:t>
      </w:r>
      <w:r w:rsidRPr="00351919">
        <w:rPr>
          <w:rFonts w:asciiTheme="minorHAnsi" w:hAnsiTheme="minorHAnsi" w:cstheme="minorHAnsi"/>
          <w:color w:val="808080"/>
          <w:sz w:val="24"/>
          <w:szCs w:val="24"/>
        </w:rPr>
        <w:t xml:space="preserve"> </w:t>
      </w:r>
      <w:r w:rsidRPr="00351919">
        <w:rPr>
          <w:rFonts w:asciiTheme="minorHAnsi" w:hAnsiTheme="minorHAnsi" w:cstheme="minorHAnsi"/>
          <w:i/>
          <w:color w:val="008000"/>
          <w:sz w:val="24"/>
          <w:szCs w:val="24"/>
          <w:u w:val="single"/>
        </w:rPr>
        <w:t>einem Halbjahresbeitrag / einem Jahresbeitrag / zwei Jahresbeiträgen</w:t>
      </w:r>
      <w:r w:rsidRPr="00351919">
        <w:rPr>
          <w:rFonts w:asciiTheme="minorHAnsi" w:hAnsiTheme="minorHAnsi" w:cstheme="minorHAnsi"/>
          <w:sz w:val="24"/>
          <w:szCs w:val="24"/>
          <w:u w:val="single"/>
        </w:rPr>
        <w:t xml:space="preserve"> </w:t>
      </w:r>
      <w:r w:rsidRPr="00351919">
        <w:rPr>
          <w:rFonts w:asciiTheme="minorHAnsi" w:hAnsiTheme="minorHAnsi" w:cstheme="minorHAnsi"/>
          <w:sz w:val="24"/>
          <w:szCs w:val="24"/>
        </w:rPr>
        <w:t>trotz Mahnung</w:t>
      </w:r>
      <w:r w:rsidR="0016550E">
        <w:rPr>
          <w:rFonts w:asciiTheme="minorHAnsi" w:hAnsiTheme="minorHAnsi" w:cstheme="minorHAnsi"/>
          <w:sz w:val="24"/>
          <w:szCs w:val="24"/>
        </w:rPr>
        <w:t xml:space="preserve"> oder unbekanntem Aufenthaltsort (Verletzung der Meldepflicht),</w:t>
      </w:r>
      <w:r w:rsidRPr="00351919">
        <w:rPr>
          <w:rFonts w:asciiTheme="minorHAnsi" w:hAnsiTheme="minorHAnsi" w:cstheme="minorHAnsi"/>
          <w:sz w:val="24"/>
          <w:szCs w:val="24"/>
        </w:rPr>
        <w:t xml:space="preserve"> </w:t>
      </w:r>
    </w:p>
    <w:p w14:paraId="6A88465C" w14:textId="77777777" w:rsidR="009B3F72" w:rsidRPr="00351919" w:rsidRDefault="009B3F72" w:rsidP="009B3F72">
      <w:pPr>
        <w:suppressLineNumbers/>
        <w:ind w:left="567" w:hanging="283"/>
        <w:rPr>
          <w:rFonts w:asciiTheme="minorHAnsi" w:hAnsiTheme="minorHAnsi" w:cstheme="minorHAnsi"/>
          <w:iCs/>
          <w:sz w:val="24"/>
          <w:szCs w:val="24"/>
        </w:rPr>
      </w:pPr>
      <w:r w:rsidRPr="00351919">
        <w:rPr>
          <w:rFonts w:asciiTheme="minorHAnsi" w:hAnsiTheme="minorHAnsi" w:cstheme="minorHAnsi"/>
          <w:sz w:val="24"/>
          <w:szCs w:val="24"/>
        </w:rPr>
        <w:t xml:space="preserve">c) </w:t>
      </w:r>
      <w:r w:rsidRPr="00351919">
        <w:rPr>
          <w:rFonts w:asciiTheme="minorHAnsi" w:hAnsiTheme="minorHAnsi" w:cstheme="minorHAnsi"/>
          <w:sz w:val="24"/>
          <w:szCs w:val="24"/>
        </w:rPr>
        <w:tab/>
        <w:t>wegen vereinsschädigenden Verhaltens</w:t>
      </w:r>
      <w:r w:rsidRPr="00351919">
        <w:rPr>
          <w:rFonts w:asciiTheme="minorHAnsi" w:hAnsiTheme="minorHAnsi" w:cstheme="minorHAnsi"/>
          <w:b/>
          <w:color w:val="FF0000"/>
          <w:sz w:val="24"/>
          <w:szCs w:val="24"/>
          <w:vertAlign w:val="superscript"/>
        </w:rPr>
        <w:endnoteReference w:id="14"/>
      </w:r>
      <w:r w:rsidRPr="00351919">
        <w:rPr>
          <w:rFonts w:asciiTheme="minorHAnsi" w:hAnsiTheme="minorHAnsi" w:cstheme="minorHAnsi"/>
          <w:sz w:val="24"/>
          <w:szCs w:val="24"/>
        </w:rPr>
        <w:t>, eines schweren Verstoßes gegen die Inter</w:t>
      </w:r>
      <w:r w:rsidRPr="00351919">
        <w:rPr>
          <w:rFonts w:asciiTheme="minorHAnsi" w:hAnsiTheme="minorHAnsi" w:cstheme="minorHAnsi"/>
          <w:sz w:val="24"/>
          <w:szCs w:val="24"/>
        </w:rPr>
        <w:softHyphen/>
        <w:t>essen des Vereins oder grobe</w:t>
      </w:r>
      <w:r w:rsidR="0008283A">
        <w:rPr>
          <w:rFonts w:asciiTheme="minorHAnsi" w:hAnsiTheme="minorHAnsi" w:cstheme="minorHAnsi"/>
          <w:sz w:val="24"/>
          <w:szCs w:val="24"/>
        </w:rPr>
        <w:t>m Fehlver</w:t>
      </w:r>
      <w:r w:rsidRPr="00351919">
        <w:rPr>
          <w:rFonts w:asciiTheme="minorHAnsi" w:hAnsiTheme="minorHAnsi" w:cstheme="minorHAnsi"/>
          <w:sz w:val="24"/>
          <w:szCs w:val="24"/>
        </w:rPr>
        <w:t>haltens</w:t>
      </w:r>
      <w:r w:rsidRPr="00351919">
        <w:rPr>
          <w:rFonts w:asciiTheme="minorHAnsi" w:hAnsiTheme="minorHAnsi" w:cstheme="minorHAnsi"/>
          <w:iCs/>
          <w:sz w:val="24"/>
          <w:szCs w:val="24"/>
        </w:rPr>
        <w:t xml:space="preserve"> </w:t>
      </w:r>
    </w:p>
    <w:p w14:paraId="090018AF" w14:textId="77777777" w:rsidR="009B3F72" w:rsidRPr="00351919"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sz w:val="24"/>
          <w:szCs w:val="24"/>
        </w:rPr>
        <w:t xml:space="preserve">d) </w:t>
      </w:r>
      <w:r w:rsidRPr="00351919">
        <w:rPr>
          <w:rFonts w:asciiTheme="minorHAnsi" w:hAnsiTheme="minorHAnsi" w:cstheme="minorHAnsi"/>
          <w:sz w:val="24"/>
          <w:szCs w:val="24"/>
        </w:rPr>
        <w:tab/>
        <w:t>wegen unehrenhafter Handlungen</w:t>
      </w:r>
    </w:p>
    <w:p w14:paraId="63BF9C35" w14:textId="77777777" w:rsidR="009B3F72" w:rsidRPr="00351919"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iCs/>
          <w:sz w:val="24"/>
          <w:szCs w:val="24"/>
        </w:rPr>
        <w:t>e)</w:t>
      </w:r>
      <w:r w:rsidRPr="00351919">
        <w:rPr>
          <w:rFonts w:asciiTheme="minorHAnsi" w:hAnsiTheme="minorHAnsi" w:cstheme="minorHAnsi"/>
          <w:iCs/>
          <w:sz w:val="24"/>
          <w:szCs w:val="24"/>
        </w:rPr>
        <w:tab/>
        <w:t>wegen schwerwiegender Verstöße gegen das Verbot von Gewalt entsprechend § 2.6.</w:t>
      </w:r>
    </w:p>
    <w:p w14:paraId="48D884A8" w14:textId="77777777" w:rsidR="009B3F72" w:rsidRPr="00351919" w:rsidRDefault="009B3F72" w:rsidP="009B3F72">
      <w:pPr>
        <w:suppressLineNumbers/>
        <w:ind w:left="284" w:hanging="284"/>
        <w:rPr>
          <w:rFonts w:asciiTheme="minorHAnsi" w:hAnsiTheme="minorHAnsi" w:cstheme="minorHAnsi"/>
          <w:sz w:val="24"/>
          <w:szCs w:val="24"/>
        </w:rPr>
      </w:pPr>
    </w:p>
    <w:p w14:paraId="3565EDFC" w14:textId="77777777" w:rsidR="009B3F72" w:rsidRPr="00351919" w:rsidRDefault="009B3F72" w:rsidP="009B3F72">
      <w:pPr>
        <w:suppressLineNumbers/>
        <w:ind w:left="284" w:hanging="284"/>
        <w:rPr>
          <w:rFonts w:asciiTheme="minorHAnsi" w:hAnsiTheme="minorHAnsi" w:cstheme="minorHAnsi"/>
          <w:sz w:val="24"/>
          <w:szCs w:val="24"/>
        </w:rPr>
      </w:pPr>
      <w:r w:rsidRPr="00351919">
        <w:rPr>
          <w:rFonts w:asciiTheme="minorHAnsi" w:hAnsiTheme="minorHAnsi" w:cstheme="minorHAnsi"/>
          <w:sz w:val="24"/>
          <w:szCs w:val="24"/>
        </w:rPr>
        <w:t>2.</w:t>
      </w:r>
      <w:r w:rsidRPr="00351919">
        <w:rPr>
          <w:rFonts w:asciiTheme="minorHAnsi" w:hAnsiTheme="minorHAnsi" w:cstheme="minorHAnsi"/>
          <w:sz w:val="24"/>
          <w:szCs w:val="24"/>
        </w:rPr>
        <w:tab/>
        <w:t>Maßregelungen sind:</w:t>
      </w:r>
    </w:p>
    <w:p w14:paraId="2267A4EE" w14:textId="77777777" w:rsidR="009B3F72" w:rsidRPr="00351919"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sz w:val="24"/>
          <w:szCs w:val="24"/>
        </w:rPr>
        <w:t xml:space="preserve">a) </w:t>
      </w:r>
      <w:r w:rsidRPr="00351919">
        <w:rPr>
          <w:rFonts w:asciiTheme="minorHAnsi" w:hAnsiTheme="minorHAnsi" w:cstheme="minorHAnsi"/>
          <w:sz w:val="24"/>
          <w:szCs w:val="24"/>
        </w:rPr>
        <w:tab/>
        <w:t>Verweis</w:t>
      </w:r>
    </w:p>
    <w:p w14:paraId="7D2F03C4" w14:textId="77777777" w:rsidR="009B3F72" w:rsidRPr="00351919"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sz w:val="24"/>
          <w:szCs w:val="24"/>
        </w:rPr>
        <w:t>b)</w:t>
      </w:r>
      <w:r w:rsidRPr="00351919">
        <w:rPr>
          <w:rFonts w:asciiTheme="minorHAnsi" w:hAnsiTheme="minorHAnsi" w:cstheme="minorHAnsi"/>
          <w:sz w:val="24"/>
          <w:szCs w:val="24"/>
        </w:rPr>
        <w:tab/>
        <w:t>befristetes Verbot der Teilnahme an Veranstaltungen des Ver</w:t>
      </w:r>
      <w:r w:rsidRPr="00351919">
        <w:rPr>
          <w:rFonts w:asciiTheme="minorHAnsi" w:hAnsiTheme="minorHAnsi" w:cstheme="minorHAnsi"/>
          <w:sz w:val="24"/>
          <w:szCs w:val="24"/>
        </w:rPr>
        <w:softHyphen/>
        <w:t>eins</w:t>
      </w:r>
    </w:p>
    <w:p w14:paraId="0FB07715" w14:textId="77777777" w:rsidR="009B3F72" w:rsidRDefault="009B3F72" w:rsidP="009B3F72">
      <w:pPr>
        <w:suppressLineNumbers/>
        <w:ind w:left="567" w:hanging="283"/>
        <w:rPr>
          <w:rFonts w:asciiTheme="minorHAnsi" w:hAnsiTheme="minorHAnsi" w:cstheme="minorHAnsi"/>
          <w:sz w:val="24"/>
          <w:szCs w:val="24"/>
        </w:rPr>
      </w:pPr>
      <w:r w:rsidRPr="00351919">
        <w:rPr>
          <w:rFonts w:asciiTheme="minorHAnsi" w:hAnsiTheme="minorHAnsi" w:cstheme="minorHAnsi"/>
          <w:sz w:val="24"/>
          <w:szCs w:val="24"/>
        </w:rPr>
        <w:t>c)</w:t>
      </w:r>
      <w:r w:rsidRPr="00351919">
        <w:rPr>
          <w:rFonts w:asciiTheme="minorHAnsi" w:hAnsiTheme="minorHAnsi" w:cstheme="minorHAnsi"/>
          <w:sz w:val="24"/>
          <w:szCs w:val="24"/>
        </w:rPr>
        <w:tab/>
        <w:t>Ausschluss aus dem Verein</w:t>
      </w:r>
    </w:p>
    <w:p w14:paraId="7FD52449" w14:textId="77777777" w:rsidR="00C63BCB" w:rsidRPr="00351919" w:rsidRDefault="00C63BCB" w:rsidP="009B3F72">
      <w:pPr>
        <w:suppressLineNumbers/>
        <w:ind w:left="567" w:hanging="283"/>
        <w:rPr>
          <w:rFonts w:asciiTheme="minorHAnsi" w:hAnsiTheme="minorHAnsi" w:cstheme="minorHAnsi"/>
          <w:sz w:val="24"/>
          <w:szCs w:val="24"/>
        </w:rPr>
      </w:pPr>
      <w:r>
        <w:rPr>
          <w:rFonts w:asciiTheme="minorHAnsi" w:hAnsiTheme="minorHAnsi" w:cstheme="minorHAnsi"/>
          <w:sz w:val="24"/>
          <w:szCs w:val="24"/>
        </w:rPr>
        <w:t>d) Streichung von der Mitgliederliste</w:t>
      </w:r>
    </w:p>
    <w:p w14:paraId="2EDE058C" w14:textId="77777777" w:rsidR="009B3F72" w:rsidRPr="00351919" w:rsidRDefault="009B3F72" w:rsidP="009B3F72">
      <w:pPr>
        <w:suppressLineNumbers/>
        <w:ind w:left="284" w:hanging="284"/>
        <w:rPr>
          <w:rFonts w:asciiTheme="minorHAnsi" w:hAnsiTheme="minorHAnsi" w:cstheme="minorHAnsi"/>
          <w:sz w:val="24"/>
          <w:szCs w:val="24"/>
        </w:rPr>
      </w:pPr>
    </w:p>
    <w:p w14:paraId="16879D9C" w14:textId="48300DC9" w:rsidR="009B3F72" w:rsidRPr="00351919" w:rsidRDefault="009B3F72" w:rsidP="008157BE">
      <w:pPr>
        <w:suppressLineNumbers/>
        <w:ind w:left="284" w:hanging="284"/>
        <w:rPr>
          <w:rFonts w:asciiTheme="minorHAnsi" w:hAnsiTheme="minorHAnsi" w:cstheme="minorHAnsi"/>
          <w:sz w:val="24"/>
          <w:szCs w:val="24"/>
        </w:rPr>
      </w:pPr>
      <w:r w:rsidRPr="00351919">
        <w:rPr>
          <w:rFonts w:asciiTheme="minorHAnsi" w:hAnsiTheme="minorHAnsi" w:cstheme="minorHAnsi"/>
          <w:sz w:val="24"/>
          <w:szCs w:val="24"/>
        </w:rPr>
        <w:t>3.</w:t>
      </w:r>
      <w:r w:rsidRPr="00351919">
        <w:rPr>
          <w:rFonts w:asciiTheme="minorHAnsi" w:hAnsiTheme="minorHAnsi" w:cstheme="minorHAnsi"/>
          <w:sz w:val="24"/>
          <w:szCs w:val="24"/>
        </w:rPr>
        <w:tab/>
        <w:t xml:space="preserve">In den Fällen § 7.1. a, c, d, e ist vor der Entscheidung dem betroffenen Mitglied die Gelegenheit zu geben, sich zu äußern. Das Mitglied ist zu der Verhandlung des Vorstandes über die Maßregelung unter Einhaltung einer Mindestfrist von </w:t>
      </w:r>
      <w:r w:rsidRPr="00351919">
        <w:rPr>
          <w:rFonts w:asciiTheme="minorHAnsi" w:hAnsiTheme="minorHAnsi" w:cstheme="minorHAnsi"/>
          <w:i/>
          <w:color w:val="008000"/>
          <w:sz w:val="24"/>
          <w:szCs w:val="24"/>
          <w:u w:val="single"/>
        </w:rPr>
        <w:t>10/...</w:t>
      </w:r>
      <w:r w:rsidRPr="00351919">
        <w:rPr>
          <w:rFonts w:asciiTheme="minorHAnsi" w:hAnsiTheme="minorHAnsi" w:cstheme="minorHAnsi"/>
          <w:sz w:val="24"/>
          <w:szCs w:val="24"/>
        </w:rPr>
        <w:t xml:space="preserve"> Tagen schriftlich zu laden</w:t>
      </w:r>
      <w:r w:rsidR="00D23E3E">
        <w:rPr>
          <w:rFonts w:asciiTheme="minorHAnsi" w:hAnsiTheme="minorHAnsi" w:cstheme="minorHAnsi"/>
          <w:sz w:val="24"/>
          <w:szCs w:val="24"/>
        </w:rPr>
        <w:t xml:space="preserve"> oder aufzufordern, schriftlich Stellung zu nehmen.</w:t>
      </w:r>
      <w:r w:rsidRPr="00351919">
        <w:rPr>
          <w:rFonts w:asciiTheme="minorHAnsi" w:hAnsiTheme="minorHAnsi" w:cstheme="minorHAnsi"/>
          <w:sz w:val="24"/>
          <w:szCs w:val="24"/>
        </w:rPr>
        <w:t xml:space="preserve"> Diese Frist beginnt mit dem Tag der Absendung. Die Entscheidung über die Maßregelung ist dem Betroffenen </w:t>
      </w:r>
      <w:r w:rsidRPr="00351919">
        <w:rPr>
          <w:rFonts w:asciiTheme="minorHAnsi" w:hAnsiTheme="minorHAnsi" w:cstheme="minorHAnsi"/>
          <w:i/>
          <w:color w:val="008000"/>
          <w:sz w:val="24"/>
          <w:szCs w:val="24"/>
          <w:u w:val="single"/>
        </w:rPr>
        <w:t>per Post / per Einschreiben</w:t>
      </w:r>
      <w:r w:rsidRPr="00351919">
        <w:rPr>
          <w:rFonts w:asciiTheme="minorHAnsi" w:hAnsiTheme="minorHAnsi" w:cstheme="minorHAnsi"/>
          <w:sz w:val="24"/>
          <w:szCs w:val="24"/>
        </w:rPr>
        <w:t xml:space="preserve"> zuzusenden.</w:t>
      </w:r>
    </w:p>
    <w:p w14:paraId="6BB623AA" w14:textId="77777777" w:rsidR="008157BE" w:rsidRDefault="009B3F72" w:rsidP="008157BE">
      <w:pPr>
        <w:suppressLineNumbers/>
        <w:ind w:left="284"/>
        <w:rPr>
          <w:rFonts w:asciiTheme="minorHAnsi" w:hAnsiTheme="minorHAnsi" w:cstheme="minorHAnsi"/>
          <w:sz w:val="24"/>
          <w:szCs w:val="24"/>
        </w:rPr>
      </w:pPr>
      <w:r w:rsidRPr="00351919">
        <w:rPr>
          <w:rFonts w:asciiTheme="minorHAnsi" w:hAnsiTheme="minorHAnsi" w:cstheme="minorHAnsi"/>
          <w:sz w:val="24"/>
          <w:szCs w:val="24"/>
        </w:rPr>
        <w:t xml:space="preserve">Gegen die Entscheidung ist die Berufung an </w:t>
      </w:r>
      <w:r w:rsidRPr="00351919">
        <w:rPr>
          <w:rFonts w:asciiTheme="minorHAnsi" w:hAnsiTheme="minorHAnsi" w:cstheme="minorHAnsi"/>
          <w:i/>
          <w:color w:val="008000"/>
          <w:sz w:val="24"/>
          <w:szCs w:val="24"/>
          <w:u w:val="single"/>
        </w:rPr>
        <w:t>die Mitgliederversammlung / den Beschwerdeausschuss / Schlichtungsausschuss / Ältestenrat</w:t>
      </w:r>
      <w:r w:rsidRPr="00351919">
        <w:rPr>
          <w:rFonts w:asciiTheme="minorHAnsi" w:hAnsiTheme="minorHAnsi" w:cstheme="minorHAnsi"/>
          <w:sz w:val="24"/>
          <w:szCs w:val="24"/>
        </w:rPr>
        <w:t xml:space="preserve"> zulässig. Die Berufung ist binnen </w:t>
      </w:r>
      <w:r w:rsidRPr="00351919">
        <w:rPr>
          <w:rFonts w:asciiTheme="minorHAnsi" w:hAnsiTheme="minorHAnsi" w:cstheme="minorHAnsi"/>
          <w:i/>
          <w:color w:val="008000"/>
          <w:sz w:val="24"/>
          <w:szCs w:val="24"/>
          <w:u w:val="single"/>
        </w:rPr>
        <w:t>zwei / drei</w:t>
      </w:r>
      <w:r w:rsidRPr="00351919">
        <w:rPr>
          <w:rFonts w:asciiTheme="minorHAnsi" w:hAnsiTheme="minorHAnsi" w:cstheme="minorHAnsi"/>
          <w:sz w:val="24"/>
          <w:szCs w:val="24"/>
        </w:rPr>
        <w:t xml:space="preserve"> Wochen nach Zugang der Entscheidung schriftlich einzulegen. </w:t>
      </w:r>
      <w:r w:rsidRPr="00351919">
        <w:rPr>
          <w:rFonts w:asciiTheme="minorHAnsi" w:hAnsiTheme="minorHAnsi" w:cstheme="minorHAnsi"/>
          <w:i/>
          <w:color w:val="008000"/>
          <w:sz w:val="24"/>
          <w:szCs w:val="24"/>
          <w:u w:val="single"/>
        </w:rPr>
        <w:t>Die Mitgliederversammlung / der Beschwerdeausschuss / Schlichtungsausschuss / Ältestenrat</w:t>
      </w:r>
      <w:r w:rsidRPr="00351919">
        <w:rPr>
          <w:rFonts w:asciiTheme="minorHAnsi" w:hAnsiTheme="minorHAnsi" w:cstheme="minorHAnsi"/>
          <w:sz w:val="24"/>
          <w:szCs w:val="24"/>
        </w:rPr>
        <w:t xml:space="preserve"> entscheidet endgültig. Der Bescheid gilt als zugegangen mit dem dritten Tag nach Aufgabe der Post an die letzte dem Verein bekannte Adresse des Betroffenen.</w:t>
      </w:r>
      <w:r w:rsidR="00490BAB">
        <w:rPr>
          <w:rFonts w:asciiTheme="minorHAnsi" w:hAnsiTheme="minorHAnsi" w:cstheme="minorHAnsi"/>
          <w:sz w:val="24"/>
          <w:szCs w:val="24"/>
        </w:rPr>
        <w:t xml:space="preserve"> Nimmt das Mitglied das Recht auf Gehör nicht wahr, wird der Ausschluss nach Ablauf der Frist rechtsgültig.</w:t>
      </w:r>
      <w:r w:rsidR="008157BE" w:rsidRPr="008157BE">
        <w:rPr>
          <w:rFonts w:asciiTheme="minorHAnsi" w:hAnsiTheme="minorHAnsi" w:cstheme="minorHAnsi"/>
          <w:sz w:val="24"/>
          <w:szCs w:val="24"/>
        </w:rPr>
        <w:t xml:space="preserve"> </w:t>
      </w:r>
    </w:p>
    <w:p w14:paraId="4583213A" w14:textId="77777777" w:rsidR="008157BE" w:rsidRDefault="008157BE" w:rsidP="008157BE">
      <w:pPr>
        <w:suppressLineNumbers/>
        <w:ind w:left="284"/>
        <w:rPr>
          <w:rFonts w:asciiTheme="minorHAnsi" w:hAnsiTheme="minorHAnsi" w:cstheme="minorHAnsi"/>
          <w:sz w:val="24"/>
          <w:szCs w:val="24"/>
        </w:rPr>
      </w:pPr>
      <w:r w:rsidRPr="00351919">
        <w:rPr>
          <w:rFonts w:asciiTheme="minorHAnsi" w:hAnsiTheme="minorHAnsi" w:cstheme="minorHAnsi"/>
          <w:sz w:val="24"/>
          <w:szCs w:val="24"/>
        </w:rPr>
        <w:t>Das Recht auf gerichtliche Nachprüfung der Entscheidung bleibt unberührt.</w:t>
      </w:r>
      <w:r w:rsidRPr="00351919">
        <w:rPr>
          <w:rFonts w:asciiTheme="minorHAnsi" w:hAnsiTheme="minorHAnsi" w:cstheme="minorHAnsi"/>
          <w:sz w:val="24"/>
          <w:szCs w:val="24"/>
        </w:rPr>
        <w:tab/>
      </w:r>
    </w:p>
    <w:p w14:paraId="529E7A46" w14:textId="77777777" w:rsidR="00C63BCB" w:rsidRDefault="00C63BCB" w:rsidP="009B3F72">
      <w:pPr>
        <w:suppressLineNumbers/>
        <w:ind w:left="284"/>
        <w:rPr>
          <w:rFonts w:asciiTheme="minorHAnsi" w:hAnsiTheme="minorHAnsi" w:cstheme="minorHAnsi"/>
          <w:sz w:val="24"/>
          <w:szCs w:val="24"/>
        </w:rPr>
      </w:pPr>
    </w:p>
    <w:p w14:paraId="4C6BFFB7" w14:textId="08CF1717" w:rsidR="009B3F72" w:rsidRPr="00351919" w:rsidRDefault="008157BE" w:rsidP="004D2BA9">
      <w:pPr>
        <w:suppressLineNumbers/>
        <w:rPr>
          <w:rFonts w:asciiTheme="minorHAnsi" w:hAnsiTheme="minorHAnsi" w:cstheme="minorHAnsi"/>
          <w:sz w:val="24"/>
          <w:szCs w:val="24"/>
        </w:rPr>
      </w:pPr>
      <w:r>
        <w:rPr>
          <w:rFonts w:asciiTheme="minorHAnsi" w:hAnsiTheme="minorHAnsi" w:cstheme="minorHAnsi"/>
          <w:sz w:val="24"/>
          <w:szCs w:val="24"/>
        </w:rPr>
        <w:t>4.  Im Falle von § 7.1. b erfolgt ohne Anhörung und Einspruchsrecht die Streichung von der</w:t>
      </w:r>
      <w:r>
        <w:rPr>
          <w:rFonts w:asciiTheme="minorHAnsi" w:hAnsiTheme="minorHAnsi" w:cstheme="minorHAnsi"/>
          <w:sz w:val="24"/>
          <w:szCs w:val="24"/>
        </w:rPr>
        <w:br/>
        <w:t xml:space="preserve">     Mitgliederliste.</w:t>
      </w:r>
      <w:r w:rsidR="00715D75">
        <w:rPr>
          <w:rFonts w:asciiTheme="minorHAnsi" w:hAnsiTheme="minorHAnsi" w:cstheme="minorHAnsi"/>
          <w:sz w:val="24"/>
          <w:szCs w:val="24"/>
        </w:rPr>
        <w:br/>
        <w:t xml:space="preserve">     </w:t>
      </w:r>
      <w:r w:rsidR="00715D75" w:rsidRPr="00715D75">
        <w:rPr>
          <w:rFonts w:asciiTheme="minorHAnsi" w:hAnsiTheme="minorHAnsi" w:cstheme="minorHAnsi"/>
          <w:sz w:val="24"/>
          <w:szCs w:val="24"/>
        </w:rPr>
        <w:t>Eine Streichung kann auch vorgenommen werden, wenn das Mitglied unbekannt</w:t>
      </w:r>
      <w:r w:rsidR="00715D75">
        <w:rPr>
          <w:rFonts w:asciiTheme="minorHAnsi" w:hAnsiTheme="minorHAnsi" w:cstheme="minorHAnsi"/>
          <w:sz w:val="24"/>
          <w:szCs w:val="24"/>
        </w:rPr>
        <w:t xml:space="preserve">    </w:t>
      </w:r>
      <w:r w:rsidR="00715D75">
        <w:rPr>
          <w:rFonts w:asciiTheme="minorHAnsi" w:hAnsiTheme="minorHAnsi" w:cstheme="minorHAnsi"/>
          <w:sz w:val="24"/>
          <w:szCs w:val="24"/>
        </w:rPr>
        <w:br/>
        <w:t xml:space="preserve">     </w:t>
      </w:r>
      <w:r w:rsidR="00715D75" w:rsidRPr="00715D75">
        <w:rPr>
          <w:rFonts w:asciiTheme="minorHAnsi" w:hAnsiTheme="minorHAnsi" w:cstheme="minorHAnsi"/>
          <w:sz w:val="24"/>
          <w:szCs w:val="24"/>
        </w:rPr>
        <w:t>verzogen ist</w:t>
      </w:r>
      <w:r w:rsidR="00715D75">
        <w:rPr>
          <w:rFonts w:asciiTheme="minorHAnsi" w:hAnsiTheme="minorHAnsi" w:cstheme="minorHAnsi"/>
          <w:sz w:val="24"/>
          <w:szCs w:val="24"/>
        </w:rPr>
        <w:t xml:space="preserve"> oder seine aktuelle Adresse nicht mitgeteilt hat</w:t>
      </w:r>
      <w:r w:rsidR="004D2BA9">
        <w:rPr>
          <w:rFonts w:asciiTheme="minorHAnsi" w:hAnsiTheme="minorHAnsi" w:cstheme="minorHAnsi"/>
          <w:sz w:val="24"/>
          <w:szCs w:val="24"/>
        </w:rPr>
        <w:t xml:space="preserve"> und dadurch nicht mehr </w:t>
      </w:r>
      <w:r w:rsidR="004D2BA9">
        <w:rPr>
          <w:rFonts w:asciiTheme="minorHAnsi" w:hAnsiTheme="minorHAnsi" w:cstheme="minorHAnsi"/>
          <w:sz w:val="24"/>
          <w:szCs w:val="24"/>
        </w:rPr>
        <w:br/>
        <w:t xml:space="preserve">     erreichbar ist.</w:t>
      </w:r>
      <w:r w:rsidR="00A81DC6">
        <w:rPr>
          <w:rFonts w:asciiTheme="minorHAnsi" w:hAnsiTheme="minorHAnsi" w:cstheme="minorHAnsi"/>
          <w:sz w:val="24"/>
          <w:szCs w:val="24"/>
        </w:rPr>
        <w:t xml:space="preserve">                                                                                                                                                                                                    </w:t>
      </w:r>
      <w:r w:rsidR="009B3F72" w:rsidRPr="00351919">
        <w:rPr>
          <w:rFonts w:asciiTheme="minorHAnsi" w:hAnsiTheme="minorHAnsi" w:cstheme="minorHAnsi"/>
          <w:sz w:val="24"/>
          <w:szCs w:val="24"/>
        </w:rPr>
        <w:tab/>
      </w:r>
    </w:p>
    <w:p w14:paraId="663DE63F" w14:textId="77777777" w:rsidR="009B3F72" w:rsidRPr="00351919" w:rsidRDefault="009B3F72" w:rsidP="009B3F72">
      <w:pPr>
        <w:rPr>
          <w:rFonts w:asciiTheme="minorHAnsi" w:hAnsiTheme="minorHAnsi" w:cstheme="minorHAnsi"/>
          <w:sz w:val="24"/>
          <w:szCs w:val="24"/>
        </w:rPr>
      </w:pPr>
    </w:p>
    <w:p w14:paraId="6FB6E5C3" w14:textId="77777777" w:rsidR="009B3F72" w:rsidRPr="00351919" w:rsidRDefault="009B3F72" w:rsidP="009B3F72">
      <w:pPr>
        <w:rPr>
          <w:rFonts w:asciiTheme="minorHAnsi" w:hAnsiTheme="minorHAnsi" w:cstheme="minorHAnsi"/>
          <w:b/>
          <w:i/>
          <w:sz w:val="24"/>
          <w:szCs w:val="24"/>
        </w:rPr>
      </w:pPr>
      <w:bookmarkStart w:id="14" w:name="p8"/>
      <w:bookmarkEnd w:id="14"/>
      <w:r w:rsidRPr="00351919">
        <w:rPr>
          <w:rFonts w:asciiTheme="minorHAnsi" w:hAnsiTheme="minorHAnsi" w:cstheme="minorHAnsi"/>
          <w:b/>
          <w:i/>
          <w:sz w:val="24"/>
          <w:szCs w:val="24"/>
        </w:rPr>
        <w:t>§ 8   Organe</w:t>
      </w:r>
    </w:p>
    <w:p w14:paraId="569952BD" w14:textId="77777777" w:rsidR="009B3F72" w:rsidRPr="00351919" w:rsidRDefault="009B3F72" w:rsidP="009B3F72">
      <w:pPr>
        <w:rPr>
          <w:rFonts w:asciiTheme="minorHAnsi" w:hAnsiTheme="minorHAnsi" w:cstheme="minorHAnsi"/>
          <w:sz w:val="24"/>
          <w:szCs w:val="24"/>
        </w:rPr>
      </w:pPr>
    </w:p>
    <w:p w14:paraId="530801E3"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Die Organe des Vereins sind:</w:t>
      </w:r>
    </w:p>
    <w:p w14:paraId="753D4A83"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a) </w:t>
      </w:r>
      <w:r w:rsidRPr="00351919">
        <w:rPr>
          <w:rFonts w:asciiTheme="minorHAnsi" w:hAnsiTheme="minorHAnsi" w:cstheme="minorHAnsi"/>
          <w:sz w:val="24"/>
          <w:szCs w:val="24"/>
        </w:rPr>
        <w:tab/>
        <w:t>die Mitgliederversammlung</w:t>
      </w:r>
    </w:p>
    <w:p w14:paraId="4B6076C1"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b) </w:t>
      </w:r>
      <w:r w:rsidRPr="00351919">
        <w:rPr>
          <w:rFonts w:asciiTheme="minorHAnsi" w:hAnsiTheme="minorHAnsi" w:cstheme="minorHAnsi"/>
          <w:sz w:val="24"/>
          <w:szCs w:val="24"/>
        </w:rPr>
        <w:tab/>
        <w:t>der Vorstand</w:t>
      </w:r>
    </w:p>
    <w:p w14:paraId="4EB8AAFF" w14:textId="77777777" w:rsidR="009B3F72" w:rsidRPr="00351919" w:rsidRDefault="009B3F72" w:rsidP="00BF15B6">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r>
      <w:r w:rsidRPr="00351919">
        <w:rPr>
          <w:rFonts w:asciiTheme="minorHAnsi" w:hAnsiTheme="minorHAnsi" w:cstheme="minorHAnsi"/>
          <w:i/>
          <w:color w:val="008000"/>
          <w:sz w:val="24"/>
          <w:szCs w:val="24"/>
          <w:u w:val="single"/>
        </w:rPr>
        <w:t xml:space="preserve">c) </w:t>
      </w:r>
      <w:r w:rsidRPr="00351919">
        <w:rPr>
          <w:rFonts w:asciiTheme="minorHAnsi" w:hAnsiTheme="minorHAnsi" w:cstheme="minorHAnsi"/>
          <w:i/>
          <w:color w:val="008000"/>
          <w:sz w:val="24"/>
          <w:szCs w:val="24"/>
          <w:u w:val="single"/>
        </w:rPr>
        <w:tab/>
        <w:t>die Ausschüsse</w:t>
      </w:r>
      <w:r w:rsidRPr="00351919">
        <w:rPr>
          <w:rFonts w:asciiTheme="minorHAnsi" w:hAnsiTheme="minorHAnsi" w:cstheme="minorHAnsi"/>
          <w:i/>
          <w:color w:val="008000"/>
          <w:sz w:val="24"/>
          <w:szCs w:val="24"/>
        </w:rPr>
        <w:t xml:space="preserve">                           </w:t>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rPr>
        <w:tab/>
      </w:r>
    </w:p>
    <w:p w14:paraId="1D84CD29" w14:textId="77777777" w:rsidR="009B3F72" w:rsidRPr="00351919" w:rsidRDefault="009B3F72" w:rsidP="009B3F72">
      <w:pPr>
        <w:rPr>
          <w:rFonts w:asciiTheme="minorHAnsi" w:hAnsiTheme="minorHAnsi" w:cstheme="minorHAnsi"/>
          <w:b/>
          <w:i/>
          <w:sz w:val="24"/>
          <w:szCs w:val="24"/>
        </w:rPr>
      </w:pPr>
      <w:bookmarkStart w:id="15" w:name="p9"/>
      <w:bookmarkEnd w:id="15"/>
    </w:p>
    <w:p w14:paraId="0ABF4D2E"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 9   Die Mitgliederversammlung</w:t>
      </w:r>
    </w:p>
    <w:p w14:paraId="6800826C" w14:textId="77777777" w:rsidR="009B3F72" w:rsidRPr="00351919" w:rsidRDefault="009B3F72" w:rsidP="009B3F72">
      <w:pPr>
        <w:rPr>
          <w:rFonts w:asciiTheme="minorHAnsi" w:hAnsiTheme="minorHAnsi" w:cstheme="minorHAnsi"/>
          <w:sz w:val="24"/>
          <w:szCs w:val="24"/>
        </w:rPr>
      </w:pPr>
    </w:p>
    <w:p w14:paraId="76986995" w14:textId="77777777" w:rsidR="009B3F72" w:rsidRPr="00405916" w:rsidRDefault="009B3F72" w:rsidP="00405916">
      <w:pPr>
        <w:pStyle w:val="Listenabsatz"/>
        <w:numPr>
          <w:ilvl w:val="0"/>
          <w:numId w:val="14"/>
        </w:numPr>
        <w:rPr>
          <w:rFonts w:asciiTheme="minorHAnsi" w:hAnsiTheme="minorHAnsi" w:cstheme="minorHAnsi"/>
          <w:sz w:val="24"/>
          <w:szCs w:val="24"/>
        </w:rPr>
      </w:pPr>
      <w:r w:rsidRPr="00405916">
        <w:rPr>
          <w:rFonts w:asciiTheme="minorHAnsi" w:hAnsiTheme="minorHAnsi" w:cstheme="minorHAnsi"/>
          <w:sz w:val="24"/>
          <w:szCs w:val="24"/>
        </w:rPr>
        <w:t>Oberstes Organ des Vereins ist die Mitgliederversammlung. Diese ist zuständig für:</w:t>
      </w:r>
    </w:p>
    <w:p w14:paraId="50177F1A" w14:textId="77777777" w:rsidR="009B3F72" w:rsidRPr="00351919" w:rsidRDefault="009B3F72" w:rsidP="009B3F72">
      <w:pPr>
        <w:rPr>
          <w:rFonts w:asciiTheme="minorHAnsi" w:hAnsiTheme="minorHAnsi" w:cstheme="minorHAnsi"/>
          <w:sz w:val="24"/>
          <w:szCs w:val="24"/>
        </w:rPr>
      </w:pPr>
    </w:p>
    <w:p w14:paraId="3073D998"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Entgegennahme der Berichte des Vorstandes</w:t>
      </w:r>
    </w:p>
    <w:p w14:paraId="676F6B31"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 xml:space="preserve">Entgegennahme des Berichts der Kassenprüfer </w:t>
      </w:r>
    </w:p>
    <w:p w14:paraId="387021E0"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Entlastung und Wahl des Vorstandes</w:t>
      </w:r>
    </w:p>
    <w:p w14:paraId="40D05781"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Wahl der Kassenprüfer</w:t>
      </w:r>
    </w:p>
    <w:p w14:paraId="13B9D47F" w14:textId="77777777" w:rsidR="009B3F72" w:rsidRPr="00351919" w:rsidRDefault="009B3F72" w:rsidP="00405916">
      <w:pPr>
        <w:pStyle w:val="Listenabsatz"/>
        <w:numPr>
          <w:ilvl w:val="0"/>
          <w:numId w:val="16"/>
        </w:numPr>
        <w:rPr>
          <w:rFonts w:asciiTheme="minorHAnsi" w:hAnsiTheme="minorHAnsi" w:cstheme="minorHAnsi"/>
          <w:color w:val="008000"/>
          <w:sz w:val="24"/>
          <w:szCs w:val="24"/>
          <w:u w:val="single"/>
        </w:rPr>
      </w:pPr>
      <w:r w:rsidRPr="00351919">
        <w:rPr>
          <w:rFonts w:asciiTheme="minorHAnsi" w:hAnsiTheme="minorHAnsi" w:cstheme="minorHAnsi"/>
          <w:i/>
          <w:color w:val="008000"/>
          <w:sz w:val="24"/>
          <w:szCs w:val="24"/>
          <w:u w:val="single"/>
        </w:rPr>
        <w:t>Wahl von Mitgliedern für Ausschüsse</w:t>
      </w:r>
    </w:p>
    <w:p w14:paraId="5B19BD70"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Festsetzung von Beiträgen und Umlagen sowie deren Fälligkeiten</w:t>
      </w:r>
    </w:p>
    <w:p w14:paraId="05855F76"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Genehmigung des Haushaltsplanes</w:t>
      </w:r>
    </w:p>
    <w:p w14:paraId="68ABE950"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Satzungsänderungen</w:t>
      </w:r>
    </w:p>
    <w:p w14:paraId="26228BCA"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Beschlussfassung über Anträge</w:t>
      </w:r>
    </w:p>
    <w:p w14:paraId="1659832D" w14:textId="77777777" w:rsidR="009B3F72" w:rsidRPr="00351919" w:rsidRDefault="009B3F72" w:rsidP="00405916">
      <w:pPr>
        <w:pStyle w:val="Listenabsatz"/>
        <w:numPr>
          <w:ilvl w:val="0"/>
          <w:numId w:val="16"/>
        </w:num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t>Verhandlung der Berufung gegen eine Maßregelung (§ 7.3)</w:t>
      </w:r>
    </w:p>
    <w:p w14:paraId="030A1112"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Ernennung/Abberufung von Ehrenmitgliedern nach § 12</w:t>
      </w:r>
    </w:p>
    <w:p w14:paraId="343D8A19" w14:textId="77777777" w:rsidR="009B3F72" w:rsidRPr="00351919" w:rsidRDefault="009B3F72" w:rsidP="00405916">
      <w:pPr>
        <w:pStyle w:val="Listenabsatz"/>
        <w:numPr>
          <w:ilvl w:val="0"/>
          <w:numId w:val="16"/>
        </w:numPr>
        <w:rPr>
          <w:rFonts w:asciiTheme="minorHAnsi" w:hAnsiTheme="minorHAnsi" w:cstheme="minorHAnsi"/>
          <w:sz w:val="24"/>
          <w:szCs w:val="24"/>
        </w:rPr>
      </w:pPr>
      <w:r w:rsidRPr="00351919">
        <w:rPr>
          <w:rFonts w:asciiTheme="minorHAnsi" w:hAnsiTheme="minorHAnsi" w:cstheme="minorHAnsi"/>
          <w:sz w:val="24"/>
          <w:szCs w:val="24"/>
        </w:rPr>
        <w:t>Auflösung des Vereins</w:t>
      </w:r>
    </w:p>
    <w:p w14:paraId="37E7C185" w14:textId="77777777" w:rsidR="009B3F72" w:rsidRPr="00351919" w:rsidRDefault="009B3F72" w:rsidP="009B3F72">
      <w:pPr>
        <w:ind w:left="426" w:hanging="426"/>
        <w:rPr>
          <w:rFonts w:asciiTheme="minorHAnsi" w:hAnsiTheme="minorHAnsi" w:cstheme="minorHAnsi"/>
          <w:sz w:val="24"/>
          <w:szCs w:val="24"/>
        </w:rPr>
      </w:pPr>
    </w:p>
    <w:p w14:paraId="50F7CD07" w14:textId="77777777" w:rsidR="009B3F72" w:rsidRPr="00405916" w:rsidRDefault="009B3F72" w:rsidP="00405916">
      <w:pPr>
        <w:pStyle w:val="Listenabsatz"/>
        <w:numPr>
          <w:ilvl w:val="0"/>
          <w:numId w:val="14"/>
        </w:numPr>
        <w:rPr>
          <w:rFonts w:asciiTheme="minorHAnsi" w:hAnsiTheme="minorHAnsi" w:cstheme="minorHAnsi"/>
          <w:sz w:val="24"/>
          <w:szCs w:val="24"/>
        </w:rPr>
      </w:pPr>
      <w:r w:rsidRPr="00405916">
        <w:rPr>
          <w:rFonts w:asciiTheme="minorHAnsi" w:hAnsiTheme="minorHAnsi" w:cstheme="minorHAnsi"/>
          <w:sz w:val="24"/>
          <w:szCs w:val="24"/>
        </w:rPr>
        <w:t xml:space="preserve">Die </w:t>
      </w:r>
      <w:r w:rsidR="00490BAB" w:rsidRPr="00405916">
        <w:rPr>
          <w:rFonts w:asciiTheme="minorHAnsi" w:hAnsiTheme="minorHAnsi" w:cstheme="minorHAnsi"/>
          <w:sz w:val="24"/>
          <w:szCs w:val="24"/>
        </w:rPr>
        <w:t>Mitgliederversammlung</w:t>
      </w:r>
      <w:r w:rsidRPr="00405916">
        <w:rPr>
          <w:rFonts w:asciiTheme="minorHAnsi" w:hAnsiTheme="minorHAnsi" w:cstheme="minorHAnsi"/>
          <w:sz w:val="24"/>
          <w:szCs w:val="24"/>
        </w:rPr>
        <w:t xml:space="preserve"> findet mindestens einmal jährlich statt; sie sollte im 1. Quartal des Kalenderjahres durchgeführt werden.</w:t>
      </w:r>
      <w:r w:rsidR="00585719">
        <w:rPr>
          <w:rFonts w:asciiTheme="minorHAnsi" w:hAnsiTheme="minorHAnsi" w:cstheme="minorHAnsi"/>
          <w:sz w:val="24"/>
          <w:szCs w:val="24"/>
        </w:rPr>
        <w:t xml:space="preserve"> Kann die Mitgliederversammlung aus objektiven Gründen nicht planmäßig stattfinden, ist der Vorstand berechtigt, sie zu einem späteren Zeitpunkt einzuberufen.</w:t>
      </w:r>
    </w:p>
    <w:p w14:paraId="4D816AD8" w14:textId="77777777" w:rsidR="009B3F72" w:rsidRPr="00351919" w:rsidRDefault="009B3F72" w:rsidP="009B3F72">
      <w:pPr>
        <w:ind w:left="426" w:hanging="426"/>
        <w:rPr>
          <w:rFonts w:asciiTheme="minorHAnsi" w:hAnsiTheme="minorHAnsi" w:cstheme="minorHAnsi"/>
          <w:sz w:val="24"/>
          <w:szCs w:val="24"/>
        </w:rPr>
      </w:pPr>
    </w:p>
    <w:p w14:paraId="78ECD07C" w14:textId="449A10C2" w:rsidR="009B3F72" w:rsidRPr="00405916" w:rsidRDefault="009B3F72" w:rsidP="00405916">
      <w:pPr>
        <w:pStyle w:val="Listenabsatz"/>
        <w:numPr>
          <w:ilvl w:val="0"/>
          <w:numId w:val="14"/>
        </w:numPr>
        <w:rPr>
          <w:rFonts w:asciiTheme="minorHAnsi" w:hAnsiTheme="minorHAnsi" w:cstheme="minorHAnsi"/>
          <w:sz w:val="24"/>
          <w:szCs w:val="24"/>
        </w:rPr>
      </w:pPr>
      <w:r w:rsidRPr="00405916">
        <w:rPr>
          <w:rFonts w:asciiTheme="minorHAnsi" w:hAnsiTheme="minorHAnsi" w:cstheme="minorHAnsi"/>
          <w:sz w:val="24"/>
          <w:szCs w:val="24"/>
        </w:rPr>
        <w:t>Die Einberufung von Mitgliederversammlungen erfolgt durch den Vorstand</w:t>
      </w:r>
      <w:r w:rsidR="00C61305">
        <w:rPr>
          <w:rFonts w:asciiTheme="minorHAnsi" w:hAnsiTheme="minorHAnsi" w:cstheme="minorHAnsi"/>
          <w:sz w:val="24"/>
          <w:szCs w:val="24"/>
        </w:rPr>
        <w:t xml:space="preserve"> in Schriftform </w:t>
      </w:r>
      <w:r w:rsidR="0008283A" w:rsidRPr="00405916">
        <w:rPr>
          <w:rFonts w:asciiTheme="minorHAnsi" w:hAnsiTheme="minorHAnsi" w:cstheme="minorHAnsi"/>
          <w:sz w:val="24"/>
          <w:szCs w:val="24"/>
        </w:rPr>
        <w:t>(Brief</w:t>
      </w:r>
      <w:r w:rsidR="00C61305">
        <w:rPr>
          <w:rFonts w:asciiTheme="minorHAnsi" w:hAnsiTheme="minorHAnsi" w:cstheme="minorHAnsi"/>
          <w:sz w:val="24"/>
          <w:szCs w:val="24"/>
        </w:rPr>
        <w:t xml:space="preserve"> oder </w:t>
      </w:r>
      <w:r w:rsidR="0008283A" w:rsidRPr="00405916">
        <w:rPr>
          <w:rFonts w:asciiTheme="minorHAnsi" w:hAnsiTheme="minorHAnsi" w:cstheme="minorHAnsi"/>
          <w:sz w:val="24"/>
          <w:szCs w:val="24"/>
        </w:rPr>
        <w:t>Email)</w:t>
      </w:r>
      <w:r w:rsidRPr="00405916">
        <w:rPr>
          <w:rFonts w:asciiTheme="minorHAnsi" w:hAnsiTheme="minorHAnsi" w:cstheme="minorHAnsi"/>
          <w:sz w:val="24"/>
          <w:szCs w:val="24"/>
        </w:rPr>
        <w:t>.</w:t>
      </w:r>
      <w:r w:rsidRPr="00405916">
        <w:rPr>
          <w:rFonts w:asciiTheme="minorHAnsi" w:hAnsiTheme="minorHAnsi" w:cstheme="minorHAnsi"/>
          <w:b/>
          <w:color w:val="FF0000"/>
          <w:position w:val="10"/>
          <w:sz w:val="24"/>
          <w:szCs w:val="24"/>
        </w:rPr>
        <w:t xml:space="preserve"> </w:t>
      </w:r>
      <w:r w:rsidRPr="00405916">
        <w:rPr>
          <w:rFonts w:asciiTheme="minorHAnsi" w:hAnsiTheme="minorHAnsi" w:cstheme="minorHAnsi"/>
          <w:sz w:val="24"/>
          <w:szCs w:val="24"/>
        </w:rPr>
        <w:t xml:space="preserve">Für den Nachweis der frist- und ordnungsgemäßen Einladung reicht die Absendung der Einladung an die dem Verein zuletzt bekannte </w:t>
      </w:r>
      <w:r w:rsidR="00C729DE">
        <w:rPr>
          <w:rFonts w:asciiTheme="minorHAnsi" w:hAnsiTheme="minorHAnsi" w:cstheme="minorHAnsi"/>
          <w:sz w:val="24"/>
          <w:szCs w:val="24"/>
        </w:rPr>
        <w:t>Posta</w:t>
      </w:r>
      <w:r w:rsidRPr="00405916">
        <w:rPr>
          <w:rFonts w:asciiTheme="minorHAnsi" w:hAnsiTheme="minorHAnsi" w:cstheme="minorHAnsi"/>
          <w:sz w:val="24"/>
          <w:szCs w:val="24"/>
        </w:rPr>
        <w:t>dresse</w:t>
      </w:r>
      <w:r w:rsidR="00C61305">
        <w:rPr>
          <w:rFonts w:asciiTheme="minorHAnsi" w:hAnsiTheme="minorHAnsi" w:cstheme="minorHAnsi"/>
          <w:sz w:val="24"/>
          <w:szCs w:val="24"/>
        </w:rPr>
        <w:t xml:space="preserve"> bzw. </w:t>
      </w:r>
      <w:r w:rsidR="001C6FC1" w:rsidRPr="00405916">
        <w:rPr>
          <w:rFonts w:asciiTheme="minorHAnsi" w:hAnsiTheme="minorHAnsi" w:cstheme="minorHAnsi"/>
          <w:sz w:val="24"/>
          <w:szCs w:val="24"/>
        </w:rPr>
        <w:t>Email-Adresse</w:t>
      </w:r>
      <w:r w:rsidRPr="00405916">
        <w:rPr>
          <w:rFonts w:asciiTheme="minorHAnsi" w:hAnsiTheme="minorHAnsi" w:cstheme="minorHAnsi"/>
          <w:sz w:val="24"/>
          <w:szCs w:val="24"/>
        </w:rPr>
        <w:t xml:space="preserve"> aus. </w:t>
      </w:r>
      <w:r w:rsidR="00C729DE">
        <w:rPr>
          <w:rFonts w:asciiTheme="minorHAnsi" w:hAnsiTheme="minorHAnsi" w:cstheme="minorHAnsi"/>
          <w:sz w:val="24"/>
          <w:szCs w:val="24"/>
        </w:rPr>
        <w:br/>
        <w:t>Mitglieder, die keine Email-Adresse hinterlegt haben, bekommen die Einladung per Brief.</w:t>
      </w:r>
      <w:r w:rsidRPr="00405916">
        <w:rPr>
          <w:rFonts w:asciiTheme="minorHAnsi" w:hAnsiTheme="minorHAnsi" w:cstheme="minorHAnsi"/>
          <w:sz w:val="24"/>
          <w:szCs w:val="24"/>
        </w:rPr>
        <w:br/>
        <w:t xml:space="preserve">Zwischen dem Tag der Einladung und dem Termin der Versammlung muss eine Frist von mindestens </w:t>
      </w:r>
      <w:r w:rsidRPr="00405916">
        <w:rPr>
          <w:rFonts w:asciiTheme="minorHAnsi" w:hAnsiTheme="minorHAnsi" w:cstheme="minorHAnsi"/>
          <w:i/>
          <w:color w:val="008000"/>
          <w:sz w:val="24"/>
          <w:szCs w:val="24"/>
          <w:u w:val="single"/>
        </w:rPr>
        <w:t>zwei / drei / vier</w:t>
      </w:r>
      <w:r w:rsidRPr="00405916">
        <w:rPr>
          <w:rFonts w:asciiTheme="minorHAnsi" w:hAnsiTheme="minorHAnsi" w:cstheme="minorHAnsi"/>
          <w:sz w:val="24"/>
          <w:szCs w:val="24"/>
        </w:rPr>
        <w:t xml:space="preserve"> und höchstens </w:t>
      </w:r>
      <w:r w:rsidRPr="00405916">
        <w:rPr>
          <w:rFonts w:asciiTheme="minorHAnsi" w:hAnsiTheme="minorHAnsi" w:cstheme="minorHAnsi"/>
          <w:i/>
          <w:color w:val="008000"/>
          <w:sz w:val="24"/>
          <w:szCs w:val="24"/>
          <w:u w:val="single"/>
        </w:rPr>
        <w:t>vier / fünf / sechs</w:t>
      </w:r>
      <w:r w:rsidRPr="00405916">
        <w:rPr>
          <w:rFonts w:asciiTheme="minorHAnsi" w:hAnsiTheme="minorHAnsi" w:cstheme="minorHAnsi"/>
          <w:sz w:val="24"/>
          <w:szCs w:val="24"/>
        </w:rPr>
        <w:t xml:space="preserve"> Wochen liegen. Mit der Einberufung der Mitgliederversammlung ist die Tagesordnung</w:t>
      </w:r>
      <w:r w:rsidRPr="00351919">
        <w:rPr>
          <w:b/>
          <w:color w:val="FF0000"/>
          <w:vertAlign w:val="superscript"/>
        </w:rPr>
        <w:endnoteReference w:id="15"/>
      </w:r>
      <w:r w:rsidRPr="00405916">
        <w:rPr>
          <w:rFonts w:asciiTheme="minorHAnsi" w:hAnsiTheme="minorHAnsi" w:cstheme="minorHAnsi"/>
          <w:sz w:val="24"/>
          <w:szCs w:val="24"/>
        </w:rPr>
        <w:t xml:space="preserve"> mitzuteilen. Anträge auf Satzungsänderungen</w:t>
      </w:r>
      <w:r w:rsidRPr="00351919">
        <w:rPr>
          <w:b/>
          <w:color w:val="FF0000"/>
          <w:vertAlign w:val="superscript"/>
        </w:rPr>
        <w:endnoteReference w:id="16"/>
      </w:r>
      <w:r w:rsidRPr="00405916">
        <w:rPr>
          <w:rFonts w:asciiTheme="minorHAnsi" w:hAnsiTheme="minorHAnsi" w:cstheme="minorHAnsi"/>
          <w:b/>
          <w:color w:val="FF0000"/>
          <w:position w:val="10"/>
          <w:sz w:val="24"/>
          <w:szCs w:val="24"/>
        </w:rPr>
        <w:t xml:space="preserve"> </w:t>
      </w:r>
      <w:r w:rsidRPr="00405916">
        <w:rPr>
          <w:rFonts w:asciiTheme="minorHAnsi" w:hAnsiTheme="minorHAnsi" w:cstheme="minorHAnsi"/>
          <w:sz w:val="24"/>
          <w:szCs w:val="24"/>
        </w:rPr>
        <w:t>müssen bei der Bekanntgabe der Tagesordnung wörtlich mitgeteilt werden.</w:t>
      </w:r>
    </w:p>
    <w:p w14:paraId="30071418" w14:textId="77777777" w:rsidR="009B3F72" w:rsidRPr="00351919" w:rsidRDefault="009B3F72" w:rsidP="009B3F72">
      <w:pPr>
        <w:rPr>
          <w:rFonts w:asciiTheme="minorHAnsi" w:hAnsiTheme="minorHAnsi" w:cstheme="minorHAnsi"/>
          <w:sz w:val="24"/>
          <w:szCs w:val="24"/>
        </w:rPr>
      </w:pPr>
    </w:p>
    <w:p w14:paraId="1A9A97B1" w14:textId="6E36078D" w:rsidR="009B3F72" w:rsidRPr="00061043" w:rsidRDefault="009B3F72" w:rsidP="00405916">
      <w:pPr>
        <w:pStyle w:val="Listenabsatz"/>
        <w:numPr>
          <w:ilvl w:val="0"/>
          <w:numId w:val="14"/>
        </w:numPr>
        <w:rPr>
          <w:rFonts w:asciiTheme="minorHAnsi" w:hAnsiTheme="minorHAnsi" w:cstheme="minorHAnsi"/>
          <w:i/>
          <w:color w:val="008000"/>
          <w:sz w:val="24"/>
          <w:szCs w:val="24"/>
          <w:u w:val="single"/>
        </w:rPr>
      </w:pPr>
      <w:r w:rsidRPr="00405916">
        <w:rPr>
          <w:rFonts w:asciiTheme="minorHAnsi" w:hAnsiTheme="minorHAnsi" w:cstheme="minorHAnsi"/>
          <w:sz w:val="24"/>
          <w:szCs w:val="24"/>
        </w:rPr>
        <w:t xml:space="preserve">Die Mitgliederversammlung ist unabhängig von der Zahl der erschienenen Mitglieder beschlussfähig. Bei Beschlüssen und Wahlen entscheidet die einfache Mehrheit der abgegebenen gültigen Stimmen. Stimmenthaltungen gelten nicht als abgegebene Stimmen; </w:t>
      </w:r>
      <w:r w:rsidR="00E867A4">
        <w:rPr>
          <w:rFonts w:asciiTheme="minorHAnsi" w:hAnsiTheme="minorHAnsi" w:cstheme="minorHAnsi"/>
          <w:sz w:val="24"/>
          <w:szCs w:val="24"/>
        </w:rPr>
        <w:t xml:space="preserve">bei </w:t>
      </w:r>
      <w:r w:rsidRPr="00405916">
        <w:rPr>
          <w:rFonts w:asciiTheme="minorHAnsi" w:hAnsiTheme="minorHAnsi" w:cstheme="minorHAnsi"/>
          <w:sz w:val="24"/>
          <w:szCs w:val="24"/>
        </w:rPr>
        <w:t xml:space="preserve">Stimmengleichheit </w:t>
      </w:r>
      <w:r w:rsidR="00061043" w:rsidRPr="00061043">
        <w:rPr>
          <w:rFonts w:asciiTheme="minorHAnsi" w:hAnsiTheme="minorHAnsi" w:cstheme="minorHAnsi"/>
          <w:i/>
          <w:color w:val="008000"/>
          <w:sz w:val="24"/>
          <w:szCs w:val="24"/>
          <w:u w:val="single"/>
        </w:rPr>
        <w:t xml:space="preserve">wird die Abstimmung wiederholt / </w:t>
      </w:r>
      <w:r w:rsidR="00E867A4" w:rsidRPr="00061043">
        <w:rPr>
          <w:rFonts w:asciiTheme="minorHAnsi" w:hAnsiTheme="minorHAnsi" w:cstheme="minorHAnsi"/>
          <w:i/>
          <w:color w:val="008000"/>
          <w:sz w:val="24"/>
          <w:szCs w:val="24"/>
          <w:u w:val="single"/>
        </w:rPr>
        <w:t>entscheidet die Stimme des Vorsitzenden</w:t>
      </w:r>
      <w:r w:rsidRPr="00061043">
        <w:rPr>
          <w:rFonts w:asciiTheme="minorHAnsi" w:hAnsiTheme="minorHAnsi" w:cstheme="minorHAnsi"/>
          <w:i/>
          <w:color w:val="008000"/>
          <w:sz w:val="24"/>
          <w:szCs w:val="24"/>
          <w:u w:val="single"/>
        </w:rPr>
        <w:t>.</w:t>
      </w:r>
    </w:p>
    <w:p w14:paraId="37BA12E7" w14:textId="77777777" w:rsidR="00CF2342" w:rsidRDefault="00CF2342" w:rsidP="009B3F72">
      <w:pPr>
        <w:ind w:left="426" w:hanging="426"/>
        <w:rPr>
          <w:rFonts w:asciiTheme="minorHAnsi" w:hAnsiTheme="minorHAnsi" w:cstheme="minorHAnsi"/>
          <w:sz w:val="24"/>
          <w:szCs w:val="24"/>
        </w:rPr>
      </w:pPr>
    </w:p>
    <w:p w14:paraId="78740B32" w14:textId="77777777" w:rsidR="00E46DCF" w:rsidRPr="00E46DCF" w:rsidRDefault="00E46DCF" w:rsidP="00E46DCF">
      <w:pPr>
        <w:pStyle w:val="Listenabsatz"/>
        <w:numPr>
          <w:ilvl w:val="0"/>
          <w:numId w:val="14"/>
        </w:numPr>
        <w:rPr>
          <w:rFonts w:asciiTheme="minorHAnsi" w:hAnsiTheme="minorHAnsi" w:cstheme="minorHAnsi"/>
          <w:i/>
          <w:color w:val="008000"/>
          <w:sz w:val="24"/>
          <w:szCs w:val="24"/>
          <w:u w:val="single"/>
        </w:rPr>
      </w:pPr>
      <w:r w:rsidRPr="00E46DCF">
        <w:rPr>
          <w:rFonts w:asciiTheme="minorHAnsi" w:hAnsiTheme="minorHAnsi" w:cstheme="minorHAnsi"/>
          <w:i/>
          <w:color w:val="008000"/>
          <w:sz w:val="24"/>
          <w:szCs w:val="24"/>
          <w:u w:val="single"/>
        </w:rPr>
        <w:t xml:space="preserve">Alternativ zu einer Präsenzversammlung kann der Vorstand die Mitgliederversammlung auch als virtuelle Versammlung durch Einwahl der Teilnehmer in eine Videokonferenz durchführen. Eine Kombination von Präsenzversammlung und virtueller Mitgliederversammlung (hybride Form) ist möglich, indem den Mitgliedern die Möglichkeit eröffnet wird, an der Präsenzversammlung mittels Videokonferenz teilzunehmen. Den Mitgliedern werden </w:t>
      </w:r>
      <w:r w:rsidRPr="00E46DCF">
        <w:rPr>
          <w:rFonts w:asciiTheme="minorHAnsi" w:hAnsiTheme="minorHAnsi" w:cstheme="minorHAnsi"/>
          <w:i/>
          <w:color w:val="008000"/>
          <w:sz w:val="24"/>
          <w:szCs w:val="24"/>
          <w:u w:val="single"/>
        </w:rPr>
        <w:lastRenderedPageBreak/>
        <w:t>für beide Formen durch den Vorstand mit der Einladung die Zugangsdaten und kurz vor der Versammlung das Zugangspasswort in Textform mitgeteilt.</w:t>
      </w:r>
    </w:p>
    <w:p w14:paraId="16DE70DB" w14:textId="77777777" w:rsidR="00E46DCF" w:rsidRPr="00E46DCF" w:rsidRDefault="00E46DCF" w:rsidP="00E46DCF">
      <w:pPr>
        <w:pStyle w:val="Listenabsatz"/>
        <w:rPr>
          <w:rFonts w:asciiTheme="minorHAnsi" w:hAnsiTheme="minorHAnsi" w:cstheme="minorHAnsi"/>
          <w:i/>
          <w:color w:val="008000"/>
          <w:sz w:val="24"/>
          <w:szCs w:val="24"/>
          <w:u w:val="single"/>
        </w:rPr>
      </w:pPr>
    </w:p>
    <w:p w14:paraId="6E9C466A" w14:textId="12009093" w:rsidR="00E46DCF" w:rsidRPr="00E46DCF" w:rsidRDefault="00E46DCF" w:rsidP="00E46DCF">
      <w:pPr>
        <w:pStyle w:val="Listenabsatz"/>
        <w:numPr>
          <w:ilvl w:val="0"/>
          <w:numId w:val="14"/>
        </w:numPr>
        <w:rPr>
          <w:rFonts w:asciiTheme="minorHAnsi" w:hAnsiTheme="minorHAnsi" w:cstheme="minorHAnsi"/>
          <w:i/>
          <w:color w:val="008000"/>
          <w:sz w:val="24"/>
          <w:szCs w:val="24"/>
          <w:u w:val="single"/>
        </w:rPr>
      </w:pPr>
      <w:r w:rsidRPr="00E46DCF">
        <w:rPr>
          <w:rFonts w:asciiTheme="minorHAnsi" w:hAnsiTheme="minorHAnsi" w:cstheme="minorHAnsi"/>
          <w:i/>
          <w:color w:val="008000"/>
          <w:sz w:val="24"/>
          <w:szCs w:val="24"/>
          <w:u w:val="single"/>
        </w:rPr>
        <w:t>Sind weder eine Präsenz- noch eine Online-Versammlung möglich, können Beschlüsse</w:t>
      </w:r>
      <w:r w:rsidR="008D15CC">
        <w:rPr>
          <w:rFonts w:asciiTheme="minorHAnsi" w:hAnsiTheme="minorHAnsi" w:cstheme="minorHAnsi"/>
          <w:i/>
          <w:color w:val="008000"/>
          <w:sz w:val="24"/>
          <w:szCs w:val="24"/>
          <w:u w:val="single"/>
        </w:rPr>
        <w:t xml:space="preserve"> </w:t>
      </w:r>
      <w:r w:rsidRPr="00E46DCF">
        <w:rPr>
          <w:rFonts w:asciiTheme="minorHAnsi" w:hAnsiTheme="minorHAnsi" w:cstheme="minorHAnsi"/>
          <w:i/>
          <w:color w:val="008000"/>
          <w:sz w:val="24"/>
          <w:szCs w:val="24"/>
          <w:u w:val="single"/>
        </w:rPr>
        <w:t xml:space="preserve">auch im Umlaufverfahren schriftlich gefasst werden. Ein gültiger Beschluss ist nicht abhängig von einer Mindestzahl abgegebener Stimmen. / Voraussetzung für einen gültigen Beschluss ist, dass sich mindestens … % der stimmberechtigten Mitglieder daran beteiligen. </w:t>
      </w:r>
      <w:r w:rsidR="00593ACD">
        <w:rPr>
          <w:rFonts w:asciiTheme="minorHAnsi" w:hAnsiTheme="minorHAnsi" w:cstheme="minorHAnsi"/>
          <w:i/>
          <w:color w:val="008000"/>
          <w:sz w:val="24"/>
          <w:szCs w:val="24"/>
          <w:u w:val="single"/>
        </w:rPr>
        <w:t>Es gelten die Stimmenmehrheiten dieser Satzung für die jeweiligen Beschlüsse.</w:t>
      </w:r>
    </w:p>
    <w:p w14:paraId="7C464DEF" w14:textId="77777777" w:rsidR="00E46DCF" w:rsidRPr="00E46DCF" w:rsidRDefault="00E46DCF" w:rsidP="00E46DCF">
      <w:pPr>
        <w:pStyle w:val="Listenabsatz"/>
        <w:rPr>
          <w:rFonts w:asciiTheme="minorHAnsi" w:hAnsiTheme="minorHAnsi" w:cstheme="minorHAnsi"/>
          <w:i/>
          <w:color w:val="008000"/>
          <w:sz w:val="24"/>
          <w:szCs w:val="24"/>
          <w:u w:val="single"/>
        </w:rPr>
      </w:pPr>
    </w:p>
    <w:p w14:paraId="3028CCBA" w14:textId="77777777" w:rsidR="00E46DCF" w:rsidRDefault="00E46DCF" w:rsidP="008C3CE9">
      <w:pPr>
        <w:pStyle w:val="Listenabsatz"/>
        <w:numPr>
          <w:ilvl w:val="0"/>
          <w:numId w:val="14"/>
        </w:numPr>
        <w:rPr>
          <w:rFonts w:asciiTheme="minorHAnsi" w:hAnsiTheme="minorHAnsi" w:cstheme="minorHAnsi"/>
          <w:sz w:val="24"/>
          <w:szCs w:val="24"/>
        </w:rPr>
      </w:pPr>
      <w:r w:rsidRPr="00E46DCF">
        <w:rPr>
          <w:rFonts w:asciiTheme="minorHAnsi" w:hAnsiTheme="minorHAnsi" w:cstheme="minorHAnsi"/>
          <w:i/>
          <w:color w:val="008000"/>
          <w:sz w:val="24"/>
          <w:szCs w:val="24"/>
          <w:u w:val="single"/>
        </w:rPr>
        <w:t>Lassen geltende Vorschriften oder organisatorische Beschränkungen nur eine begrenzte Anzahl von Mitgliedern bei Präsenzversammlungen zu, haben die nicht teilnehmenden Mitglieder die Möglichkeit, ihre Stimme vor der Versammlung schriftlich abzugeben.</w:t>
      </w:r>
      <w:r w:rsidRPr="00E46DCF">
        <w:rPr>
          <w:rFonts w:asciiTheme="minorHAnsi" w:hAnsiTheme="minorHAnsi" w:cstheme="minorHAnsi"/>
          <w:i/>
          <w:color w:val="008000"/>
          <w:sz w:val="24"/>
          <w:szCs w:val="24"/>
          <w:u w:val="single"/>
        </w:rPr>
        <w:br/>
      </w:r>
    </w:p>
    <w:p w14:paraId="2842BBA3" w14:textId="77777777" w:rsidR="00E46DCF" w:rsidRPr="00E46DCF" w:rsidRDefault="00E46DCF" w:rsidP="00E46DCF">
      <w:pPr>
        <w:pStyle w:val="Listenabsatz"/>
        <w:rPr>
          <w:rFonts w:asciiTheme="minorHAnsi" w:hAnsiTheme="minorHAnsi" w:cstheme="minorHAnsi"/>
          <w:sz w:val="24"/>
          <w:szCs w:val="24"/>
        </w:rPr>
      </w:pPr>
    </w:p>
    <w:p w14:paraId="23251B4E" w14:textId="77777777" w:rsidR="009B3F72" w:rsidRPr="00E46DCF" w:rsidRDefault="009B3F72" w:rsidP="008C3CE9">
      <w:pPr>
        <w:pStyle w:val="Listenabsatz"/>
        <w:numPr>
          <w:ilvl w:val="0"/>
          <w:numId w:val="14"/>
        </w:numPr>
        <w:rPr>
          <w:rFonts w:asciiTheme="minorHAnsi" w:hAnsiTheme="minorHAnsi" w:cstheme="minorHAnsi"/>
          <w:sz w:val="24"/>
          <w:szCs w:val="24"/>
        </w:rPr>
      </w:pPr>
      <w:r w:rsidRPr="00E46DCF">
        <w:rPr>
          <w:rFonts w:asciiTheme="minorHAnsi" w:hAnsiTheme="minorHAnsi" w:cstheme="minorHAnsi"/>
          <w:sz w:val="24"/>
          <w:szCs w:val="24"/>
        </w:rPr>
        <w:t xml:space="preserve">Satzungsänderungen / </w:t>
      </w:r>
      <w:r w:rsidRPr="00E46DCF">
        <w:rPr>
          <w:rFonts w:asciiTheme="minorHAnsi" w:hAnsiTheme="minorHAnsi" w:cstheme="minorHAnsi"/>
          <w:i/>
          <w:color w:val="008000"/>
          <w:sz w:val="24"/>
          <w:szCs w:val="24"/>
        </w:rPr>
        <w:t>sowie Änderungen des Vereinszwecks</w:t>
      </w:r>
      <w:r w:rsidRPr="00351919">
        <w:rPr>
          <w:rFonts w:asciiTheme="minorHAnsi" w:hAnsiTheme="minorHAnsi" w:cstheme="minorHAnsi"/>
          <w:b/>
          <w:color w:val="FF0000"/>
          <w:sz w:val="24"/>
          <w:szCs w:val="24"/>
          <w:vertAlign w:val="superscript"/>
        </w:rPr>
        <w:endnoteReference w:id="17"/>
      </w:r>
      <w:r w:rsidRPr="00E46DCF">
        <w:rPr>
          <w:rFonts w:asciiTheme="minorHAnsi" w:hAnsiTheme="minorHAnsi" w:cstheme="minorHAnsi"/>
          <w:sz w:val="24"/>
          <w:szCs w:val="24"/>
        </w:rPr>
        <w:t xml:space="preserve"> erfordern eine </w:t>
      </w:r>
      <w:r w:rsidRPr="00E46DCF">
        <w:rPr>
          <w:rFonts w:asciiTheme="minorHAnsi" w:hAnsiTheme="minorHAnsi" w:cstheme="minorHAnsi"/>
          <w:i/>
          <w:color w:val="008000"/>
          <w:sz w:val="24"/>
          <w:szCs w:val="24"/>
          <w:u w:val="single"/>
        </w:rPr>
        <w:t>Zweidrittelmehrheit / Dreiviertelmehrheit</w:t>
      </w:r>
      <w:r w:rsidRPr="00E46DCF">
        <w:rPr>
          <w:rFonts w:asciiTheme="minorHAnsi" w:hAnsiTheme="minorHAnsi" w:cstheme="minorHAnsi"/>
          <w:sz w:val="24"/>
          <w:szCs w:val="24"/>
        </w:rPr>
        <w:t xml:space="preserve"> der abgegebenen gültigen Stimmen. </w:t>
      </w:r>
      <w:r w:rsidR="00565585" w:rsidRPr="00E46DCF">
        <w:rPr>
          <w:rFonts w:asciiTheme="minorHAnsi" w:hAnsiTheme="minorHAnsi" w:cstheme="minorHAnsi"/>
          <w:sz w:val="24"/>
          <w:szCs w:val="24"/>
        </w:rPr>
        <w:t>Redaktionelle Satzungsänderungen</w:t>
      </w:r>
      <w:r w:rsidR="00386057" w:rsidRPr="00E46DCF">
        <w:rPr>
          <w:rFonts w:asciiTheme="minorHAnsi" w:hAnsiTheme="minorHAnsi" w:cstheme="minorHAnsi"/>
          <w:sz w:val="24"/>
          <w:szCs w:val="24"/>
        </w:rPr>
        <w:t xml:space="preserve">, die keine grundsätzlichen Auswirkungen auf den Verein oder die Mitglieder haben, </w:t>
      </w:r>
      <w:r w:rsidR="00565585" w:rsidRPr="00E46DCF">
        <w:rPr>
          <w:rFonts w:asciiTheme="minorHAnsi" w:hAnsiTheme="minorHAnsi" w:cstheme="minorHAnsi"/>
          <w:sz w:val="24"/>
          <w:szCs w:val="24"/>
        </w:rPr>
        <w:t xml:space="preserve">oder solche, die auf Anregung des Vereinsregisters oder anderer Behörden erforderlich werden, können vom Vorstand selbst vorgenommen werden. Dazu ist ein Beschluss mit </w:t>
      </w:r>
      <w:r w:rsidR="00565585" w:rsidRPr="00E46DCF">
        <w:rPr>
          <w:rFonts w:asciiTheme="minorHAnsi" w:hAnsiTheme="minorHAnsi" w:cstheme="minorHAnsi"/>
          <w:i/>
          <w:color w:val="008000"/>
          <w:sz w:val="24"/>
          <w:szCs w:val="24"/>
          <w:u w:val="single"/>
        </w:rPr>
        <w:t>Zweidrittelmehrheit / Dreiviertelmehrheit</w:t>
      </w:r>
      <w:r w:rsidR="00565585" w:rsidRPr="00E46DCF">
        <w:rPr>
          <w:rFonts w:asciiTheme="minorHAnsi" w:hAnsiTheme="minorHAnsi" w:cstheme="minorHAnsi"/>
          <w:sz w:val="24"/>
          <w:szCs w:val="24"/>
        </w:rPr>
        <w:t xml:space="preserve"> der Vorstandsmitglieder erforderlich.</w:t>
      </w:r>
      <w:r w:rsidRPr="00E46DCF">
        <w:rPr>
          <w:rFonts w:asciiTheme="minorHAnsi" w:hAnsiTheme="minorHAnsi" w:cstheme="minorHAnsi"/>
          <w:sz w:val="24"/>
          <w:szCs w:val="24"/>
        </w:rPr>
        <w:br/>
      </w:r>
    </w:p>
    <w:p w14:paraId="619556ED" w14:textId="4C9F580A" w:rsidR="009B3F72" w:rsidRPr="00096BE8" w:rsidRDefault="0061428E" w:rsidP="00C16522">
      <w:pPr>
        <w:numPr>
          <w:ilvl w:val="0"/>
          <w:numId w:val="14"/>
        </w:numPr>
        <w:rPr>
          <w:rFonts w:asciiTheme="minorHAnsi" w:hAnsiTheme="minorHAnsi" w:cstheme="minorHAnsi"/>
          <w:sz w:val="24"/>
          <w:szCs w:val="24"/>
        </w:rPr>
      </w:pPr>
      <w:r>
        <w:rPr>
          <w:rFonts w:asciiTheme="minorHAnsi" w:hAnsiTheme="minorHAnsi" w:cstheme="minorHAnsi"/>
          <w:sz w:val="24"/>
          <w:szCs w:val="24"/>
        </w:rPr>
        <w:t xml:space="preserve">Wahlen werden durch einen Wahlleiter, der von der Mitgliederversammlung bestimmt wird, durchgeführt. Es muss eine </w:t>
      </w:r>
      <w:r w:rsidR="009B3F72" w:rsidRPr="00096BE8">
        <w:rPr>
          <w:rFonts w:asciiTheme="minorHAnsi" w:hAnsiTheme="minorHAnsi" w:cstheme="minorHAnsi"/>
          <w:sz w:val="24"/>
          <w:szCs w:val="24"/>
        </w:rPr>
        <w:t xml:space="preserve">geheime Abstimmung erfolgen, wenn </w:t>
      </w:r>
      <w:r w:rsidR="00BF3C7F">
        <w:rPr>
          <w:rFonts w:asciiTheme="minorHAnsi" w:hAnsiTheme="minorHAnsi" w:cstheme="minorHAnsi"/>
          <w:i/>
          <w:color w:val="008000"/>
          <w:sz w:val="24"/>
          <w:szCs w:val="24"/>
          <w:u w:val="single"/>
        </w:rPr>
        <w:t>auf Antrag des Wahlleiters d</w:t>
      </w:r>
      <w:r w:rsidR="009B3F72" w:rsidRPr="00096BE8">
        <w:rPr>
          <w:rFonts w:asciiTheme="minorHAnsi" w:hAnsiTheme="minorHAnsi" w:cstheme="minorHAnsi"/>
          <w:i/>
          <w:color w:val="008000"/>
          <w:sz w:val="24"/>
          <w:szCs w:val="24"/>
          <w:u w:val="single"/>
        </w:rPr>
        <w:t>ie Mehrheit der stimmberechtigten Anwesenden das beschließt / diese von wenigstens 1/5/10 v.H.</w:t>
      </w:r>
      <w:r w:rsidR="009B3F72" w:rsidRPr="00096BE8">
        <w:rPr>
          <w:rFonts w:asciiTheme="minorHAnsi" w:hAnsiTheme="minorHAnsi" w:cstheme="minorHAnsi"/>
          <w:sz w:val="24"/>
          <w:szCs w:val="24"/>
        </w:rPr>
        <w:t xml:space="preserve"> der stimmberechtigten Anwesenden beantragt </w:t>
      </w:r>
      <w:r w:rsidR="00953EF5" w:rsidRPr="00096BE8">
        <w:rPr>
          <w:rFonts w:asciiTheme="minorHAnsi" w:hAnsiTheme="minorHAnsi" w:cstheme="minorHAnsi"/>
          <w:sz w:val="24"/>
          <w:szCs w:val="24"/>
        </w:rPr>
        <w:t xml:space="preserve">und durch Beschluss der Mitgliederversammlung genehmigt </w:t>
      </w:r>
      <w:r w:rsidR="009B3F72" w:rsidRPr="00096BE8">
        <w:rPr>
          <w:rFonts w:asciiTheme="minorHAnsi" w:hAnsiTheme="minorHAnsi" w:cstheme="minorHAnsi"/>
          <w:sz w:val="24"/>
          <w:szCs w:val="24"/>
        </w:rPr>
        <w:t xml:space="preserve">wird. </w:t>
      </w:r>
      <w:r w:rsidR="00AE3EEB">
        <w:rPr>
          <w:rFonts w:asciiTheme="minorHAnsi" w:hAnsiTheme="minorHAnsi" w:cstheme="minorHAnsi"/>
          <w:sz w:val="24"/>
          <w:szCs w:val="24"/>
        </w:rPr>
        <w:br/>
      </w:r>
      <w:r w:rsidR="00AE3EEB">
        <w:rPr>
          <w:rFonts w:asciiTheme="minorHAnsi" w:hAnsiTheme="minorHAnsi" w:cstheme="minorHAnsi"/>
          <w:sz w:val="24"/>
          <w:szCs w:val="24"/>
        </w:rPr>
        <w:br/>
      </w:r>
      <w:r w:rsidR="00096BE8" w:rsidRPr="00096BE8">
        <w:rPr>
          <w:rFonts w:asciiTheme="minorHAnsi" w:hAnsiTheme="minorHAnsi" w:cstheme="minorHAnsi"/>
          <w:sz w:val="24"/>
          <w:szCs w:val="24"/>
        </w:rPr>
        <w:t xml:space="preserve">Stehen bei einer Wahl zwei oder mehr </w:t>
      </w:r>
      <w:r w:rsidR="00C729DE" w:rsidRPr="00096BE8">
        <w:rPr>
          <w:rFonts w:asciiTheme="minorHAnsi" w:hAnsiTheme="minorHAnsi" w:cstheme="minorHAnsi"/>
          <w:sz w:val="24"/>
          <w:szCs w:val="24"/>
        </w:rPr>
        <w:t xml:space="preserve">Kandidaten </w:t>
      </w:r>
      <w:r w:rsidR="00096BE8" w:rsidRPr="00096BE8">
        <w:rPr>
          <w:rFonts w:asciiTheme="minorHAnsi" w:hAnsiTheme="minorHAnsi" w:cstheme="minorHAnsi"/>
          <w:sz w:val="24"/>
          <w:szCs w:val="24"/>
        </w:rPr>
        <w:t>zur Abstimmung, so ist</w:t>
      </w:r>
      <w:r w:rsidR="00096BE8">
        <w:rPr>
          <w:rFonts w:asciiTheme="minorHAnsi" w:hAnsiTheme="minorHAnsi" w:cstheme="minorHAnsi"/>
          <w:sz w:val="24"/>
          <w:szCs w:val="24"/>
        </w:rPr>
        <w:t xml:space="preserve"> </w:t>
      </w:r>
      <w:r w:rsidR="00096BE8" w:rsidRPr="00096BE8">
        <w:rPr>
          <w:rFonts w:asciiTheme="minorHAnsi" w:hAnsiTheme="minorHAnsi" w:cstheme="minorHAnsi"/>
          <w:sz w:val="24"/>
          <w:szCs w:val="24"/>
        </w:rPr>
        <w:t>immer geheim mit Stimmzetteln zu wählen.</w:t>
      </w:r>
      <w:r w:rsidR="00096BE8">
        <w:rPr>
          <w:rFonts w:asciiTheme="minorHAnsi" w:hAnsiTheme="minorHAnsi" w:cstheme="minorHAnsi"/>
          <w:sz w:val="24"/>
          <w:szCs w:val="24"/>
        </w:rPr>
        <w:t xml:space="preserve"> </w:t>
      </w:r>
      <w:r w:rsidR="00C729DE">
        <w:rPr>
          <w:rFonts w:asciiTheme="minorHAnsi" w:hAnsiTheme="minorHAnsi" w:cstheme="minorHAnsi"/>
          <w:sz w:val="24"/>
          <w:szCs w:val="24"/>
        </w:rPr>
        <w:t xml:space="preserve">Erreicht keiner der Kandidaten, die Stimmenmehrheit von über 50%, erfolgt zwischen den beiden Bestplatzierten eine Stichwahl. </w:t>
      </w:r>
      <w:r w:rsidR="00C729DE">
        <w:rPr>
          <w:rFonts w:asciiTheme="minorHAnsi" w:hAnsiTheme="minorHAnsi" w:cstheme="minorHAnsi"/>
          <w:sz w:val="24"/>
          <w:szCs w:val="24"/>
        </w:rPr>
        <w:br/>
      </w:r>
      <w:r w:rsidR="00AE3EEB">
        <w:rPr>
          <w:rFonts w:asciiTheme="minorHAnsi" w:hAnsiTheme="minorHAnsi" w:cstheme="minorHAnsi"/>
          <w:sz w:val="24"/>
          <w:szCs w:val="24"/>
        </w:rPr>
        <w:br/>
      </w:r>
      <w:r w:rsidR="00D71192" w:rsidRPr="00096BE8">
        <w:rPr>
          <w:rFonts w:asciiTheme="minorHAnsi" w:hAnsiTheme="minorHAnsi" w:cstheme="minorHAnsi"/>
          <w:sz w:val="24"/>
          <w:szCs w:val="24"/>
        </w:rPr>
        <w:t>Steht</w:t>
      </w:r>
      <w:r w:rsidR="00096BE8">
        <w:rPr>
          <w:rFonts w:asciiTheme="minorHAnsi" w:hAnsiTheme="minorHAnsi" w:cstheme="minorHAnsi"/>
          <w:sz w:val="24"/>
          <w:szCs w:val="24"/>
        </w:rPr>
        <w:t xml:space="preserve"> </w:t>
      </w:r>
      <w:r w:rsidR="00D71192" w:rsidRPr="00096BE8">
        <w:rPr>
          <w:rFonts w:asciiTheme="minorHAnsi" w:hAnsiTheme="minorHAnsi" w:cstheme="minorHAnsi"/>
          <w:sz w:val="24"/>
          <w:szCs w:val="24"/>
        </w:rPr>
        <w:t xml:space="preserve">jeweils nur ein Kandidat pro Vorstandsfunktion zur Verfügung, sind </w:t>
      </w:r>
      <w:r w:rsidR="009B3F72" w:rsidRPr="00096BE8">
        <w:rPr>
          <w:rFonts w:asciiTheme="minorHAnsi" w:hAnsiTheme="minorHAnsi" w:cstheme="minorHAnsi"/>
          <w:sz w:val="24"/>
          <w:szCs w:val="24"/>
        </w:rPr>
        <w:t xml:space="preserve">Blockwahlen auf Antrag des </w:t>
      </w:r>
      <w:r w:rsidR="009B3F72" w:rsidRPr="00096BE8">
        <w:rPr>
          <w:rFonts w:asciiTheme="minorHAnsi" w:hAnsiTheme="minorHAnsi" w:cstheme="minorHAnsi"/>
          <w:i/>
          <w:color w:val="008000"/>
          <w:sz w:val="24"/>
          <w:szCs w:val="24"/>
          <w:u w:val="single"/>
        </w:rPr>
        <w:t>Wahlleiters / Versammlungsleiters</w:t>
      </w:r>
      <w:r w:rsidR="009B3F72" w:rsidRPr="00096BE8">
        <w:rPr>
          <w:rFonts w:asciiTheme="minorHAnsi" w:hAnsiTheme="minorHAnsi" w:cstheme="minorHAnsi"/>
          <w:sz w:val="24"/>
          <w:szCs w:val="24"/>
        </w:rPr>
        <w:t xml:space="preserve"> und Zustimmung der Mitgliederversammlung zulässig.</w:t>
      </w:r>
      <w:r w:rsidR="00096BE8" w:rsidRPr="00096BE8">
        <w:rPr>
          <w:rFonts w:asciiTheme="minorHAnsi" w:hAnsiTheme="minorHAnsi" w:cstheme="minorHAnsi"/>
          <w:sz w:val="24"/>
          <w:szCs w:val="24"/>
        </w:rPr>
        <w:t xml:space="preserve"> </w:t>
      </w:r>
    </w:p>
    <w:p w14:paraId="3934A8E6" w14:textId="77777777" w:rsidR="009B3F72" w:rsidRPr="00351919" w:rsidRDefault="009B3F72" w:rsidP="009B3F72">
      <w:pPr>
        <w:ind w:left="426" w:hanging="426"/>
        <w:rPr>
          <w:rFonts w:asciiTheme="minorHAnsi" w:hAnsiTheme="minorHAnsi" w:cstheme="minorHAnsi"/>
          <w:sz w:val="24"/>
          <w:szCs w:val="24"/>
        </w:rPr>
      </w:pPr>
    </w:p>
    <w:p w14:paraId="3440617D" w14:textId="77777777" w:rsidR="009B3F72" w:rsidRPr="00351919" w:rsidRDefault="009B3F72" w:rsidP="00405916">
      <w:pPr>
        <w:numPr>
          <w:ilvl w:val="0"/>
          <w:numId w:val="14"/>
        </w:numPr>
        <w:rPr>
          <w:rFonts w:asciiTheme="minorHAnsi" w:hAnsiTheme="minorHAnsi" w:cstheme="minorHAnsi"/>
          <w:sz w:val="24"/>
          <w:szCs w:val="24"/>
        </w:rPr>
      </w:pPr>
      <w:r w:rsidRPr="00351919">
        <w:rPr>
          <w:rFonts w:asciiTheme="minorHAnsi" w:hAnsiTheme="minorHAnsi" w:cstheme="minorHAnsi"/>
          <w:sz w:val="24"/>
          <w:szCs w:val="24"/>
        </w:rPr>
        <w:t>Anträge können gestellt werden:</w:t>
      </w:r>
    </w:p>
    <w:p w14:paraId="24E8BB66" w14:textId="77777777" w:rsidR="009B3F72" w:rsidRPr="00351919" w:rsidRDefault="009B3F72" w:rsidP="00405916">
      <w:pPr>
        <w:numPr>
          <w:ilvl w:val="1"/>
          <w:numId w:val="14"/>
        </w:numPr>
        <w:rPr>
          <w:rFonts w:asciiTheme="minorHAnsi" w:hAnsiTheme="minorHAnsi" w:cstheme="minorHAnsi"/>
          <w:sz w:val="24"/>
          <w:szCs w:val="24"/>
        </w:rPr>
      </w:pPr>
      <w:r w:rsidRPr="00351919">
        <w:rPr>
          <w:rFonts w:asciiTheme="minorHAnsi" w:hAnsiTheme="minorHAnsi" w:cstheme="minorHAnsi"/>
          <w:sz w:val="24"/>
          <w:szCs w:val="24"/>
        </w:rPr>
        <w:t>von jedem erwachsenen Mitglied (§ 3a)</w:t>
      </w:r>
    </w:p>
    <w:p w14:paraId="0F69FA5F" w14:textId="77777777" w:rsidR="009B3F72" w:rsidRPr="00351919" w:rsidRDefault="009B3F72" w:rsidP="00405916">
      <w:pPr>
        <w:numPr>
          <w:ilvl w:val="1"/>
          <w:numId w:val="14"/>
        </w:numPr>
        <w:rPr>
          <w:rFonts w:asciiTheme="minorHAnsi" w:hAnsiTheme="minorHAnsi" w:cstheme="minorHAnsi"/>
          <w:sz w:val="24"/>
          <w:szCs w:val="24"/>
        </w:rPr>
      </w:pPr>
      <w:r w:rsidRPr="00351919">
        <w:rPr>
          <w:rFonts w:asciiTheme="minorHAnsi" w:hAnsiTheme="minorHAnsi" w:cstheme="minorHAnsi"/>
          <w:sz w:val="24"/>
          <w:szCs w:val="24"/>
        </w:rPr>
        <w:t>vom Vorstand</w:t>
      </w:r>
    </w:p>
    <w:p w14:paraId="6FB6B878" w14:textId="77777777" w:rsidR="009B3F72" w:rsidRPr="00351919" w:rsidRDefault="009B3F72" w:rsidP="009B3F72">
      <w:pPr>
        <w:rPr>
          <w:rFonts w:asciiTheme="minorHAnsi" w:hAnsiTheme="minorHAnsi" w:cstheme="minorHAnsi"/>
          <w:sz w:val="24"/>
          <w:szCs w:val="24"/>
        </w:rPr>
      </w:pPr>
    </w:p>
    <w:p w14:paraId="4FCFC901" w14:textId="77777777" w:rsidR="009B3F72" w:rsidRPr="00351919" w:rsidRDefault="009B3F72" w:rsidP="00405916">
      <w:pPr>
        <w:numPr>
          <w:ilvl w:val="0"/>
          <w:numId w:val="14"/>
        </w:numPr>
        <w:rPr>
          <w:rFonts w:asciiTheme="minorHAnsi" w:hAnsiTheme="minorHAnsi" w:cstheme="minorHAnsi"/>
          <w:sz w:val="24"/>
          <w:szCs w:val="24"/>
        </w:rPr>
      </w:pPr>
      <w:r w:rsidRPr="00351919">
        <w:rPr>
          <w:rFonts w:asciiTheme="minorHAnsi" w:hAnsiTheme="minorHAnsi" w:cstheme="minorHAnsi"/>
          <w:sz w:val="24"/>
          <w:szCs w:val="24"/>
        </w:rPr>
        <w:t xml:space="preserve">Eine außerordentliche Mitgliederversammlung muss vom Vorstand einberufen werden, wenn das Vereinsinteresse es erfordert oder wenn mindestens </w:t>
      </w:r>
      <w:r w:rsidRPr="00351919">
        <w:rPr>
          <w:rFonts w:asciiTheme="minorHAnsi" w:hAnsiTheme="minorHAnsi" w:cstheme="minorHAnsi"/>
          <w:i/>
          <w:color w:val="008000"/>
          <w:sz w:val="24"/>
          <w:szCs w:val="24"/>
          <w:u w:val="single"/>
        </w:rPr>
        <w:t>5/10/20</w:t>
      </w:r>
      <w:r w:rsidR="00386057">
        <w:rPr>
          <w:rFonts w:asciiTheme="minorHAnsi" w:hAnsiTheme="minorHAnsi" w:cstheme="minorHAnsi"/>
          <w:i/>
          <w:color w:val="008000"/>
          <w:sz w:val="24"/>
          <w:szCs w:val="24"/>
          <w:u w:val="single"/>
        </w:rPr>
        <w:t>/…</w:t>
      </w:r>
      <w:r w:rsidRPr="00351919">
        <w:rPr>
          <w:rFonts w:asciiTheme="minorHAnsi" w:hAnsiTheme="minorHAnsi" w:cstheme="minorHAnsi"/>
          <w:i/>
          <w:color w:val="008000"/>
          <w:sz w:val="24"/>
          <w:szCs w:val="24"/>
          <w:u w:val="single"/>
        </w:rPr>
        <w:t xml:space="preserve"> v.H.</w:t>
      </w:r>
      <w:r w:rsidRPr="00351919">
        <w:rPr>
          <w:rFonts w:asciiTheme="minorHAnsi" w:hAnsiTheme="minorHAnsi" w:cstheme="minorHAnsi"/>
          <w:sz w:val="24"/>
          <w:szCs w:val="24"/>
        </w:rPr>
        <w:t xml:space="preserve"> der Mitglieder die Einberufung schriftlich und unter Angabe </w:t>
      </w:r>
      <w:r w:rsidR="00412338" w:rsidRPr="00351919">
        <w:rPr>
          <w:rFonts w:asciiTheme="minorHAnsi" w:hAnsiTheme="minorHAnsi" w:cstheme="minorHAnsi"/>
          <w:sz w:val="24"/>
          <w:szCs w:val="24"/>
        </w:rPr>
        <w:t xml:space="preserve">der Gründe </w:t>
      </w:r>
      <w:r w:rsidR="00412338">
        <w:rPr>
          <w:rFonts w:asciiTheme="minorHAnsi" w:hAnsiTheme="minorHAnsi" w:cstheme="minorHAnsi"/>
          <w:sz w:val="24"/>
          <w:szCs w:val="24"/>
        </w:rPr>
        <w:t xml:space="preserve">und </w:t>
      </w:r>
      <w:r w:rsidRPr="00351919">
        <w:rPr>
          <w:rFonts w:asciiTheme="minorHAnsi" w:hAnsiTheme="minorHAnsi" w:cstheme="minorHAnsi"/>
          <w:sz w:val="24"/>
          <w:szCs w:val="24"/>
        </w:rPr>
        <w:t>des Zwecks fordern.</w:t>
      </w:r>
      <w:r w:rsidRPr="00351919">
        <w:rPr>
          <w:rFonts w:asciiTheme="minorHAnsi" w:hAnsiTheme="minorHAnsi" w:cstheme="minorHAnsi"/>
          <w:b/>
          <w:color w:val="FF0000"/>
          <w:sz w:val="24"/>
          <w:szCs w:val="24"/>
          <w:vertAlign w:val="superscript"/>
        </w:rPr>
        <w:endnoteReference w:id="18"/>
      </w:r>
    </w:p>
    <w:p w14:paraId="715F1D7A" w14:textId="77777777" w:rsidR="009B3F72" w:rsidRPr="00351919" w:rsidRDefault="009B3F72" w:rsidP="009B3F72">
      <w:pPr>
        <w:rPr>
          <w:rFonts w:asciiTheme="minorHAnsi" w:hAnsiTheme="minorHAnsi" w:cstheme="minorHAnsi"/>
          <w:sz w:val="24"/>
          <w:szCs w:val="24"/>
        </w:rPr>
      </w:pPr>
    </w:p>
    <w:p w14:paraId="68FAC3A9" w14:textId="237B11D5" w:rsidR="009B3F72" w:rsidRPr="00351919" w:rsidRDefault="009B3F72" w:rsidP="00405916">
      <w:pPr>
        <w:numPr>
          <w:ilvl w:val="0"/>
          <w:numId w:val="14"/>
        </w:numPr>
        <w:rPr>
          <w:rFonts w:asciiTheme="minorHAnsi" w:hAnsiTheme="minorHAnsi" w:cstheme="minorHAnsi"/>
          <w:sz w:val="24"/>
          <w:szCs w:val="24"/>
        </w:rPr>
      </w:pPr>
      <w:r w:rsidRPr="00351919">
        <w:rPr>
          <w:rFonts w:asciiTheme="minorHAnsi" w:hAnsiTheme="minorHAnsi" w:cstheme="minorHAnsi"/>
          <w:sz w:val="24"/>
          <w:szCs w:val="24"/>
        </w:rPr>
        <w:lastRenderedPageBreak/>
        <w:t xml:space="preserve">Anträge müssen mindestens ……….. Wochen </w:t>
      </w:r>
      <w:r w:rsidRPr="00351919">
        <w:rPr>
          <w:rFonts w:asciiTheme="minorHAnsi" w:hAnsiTheme="minorHAnsi" w:cstheme="minorHAnsi"/>
          <w:i/>
          <w:color w:val="008000"/>
          <w:sz w:val="24"/>
          <w:szCs w:val="24"/>
          <w:u w:val="single"/>
        </w:rPr>
        <w:t>(</w:t>
      </w:r>
      <w:r w:rsidR="00BC7EB7">
        <w:rPr>
          <w:rFonts w:asciiTheme="minorHAnsi" w:hAnsiTheme="minorHAnsi" w:cstheme="minorHAnsi"/>
          <w:i/>
          <w:color w:val="008000"/>
          <w:sz w:val="24"/>
          <w:szCs w:val="24"/>
          <w:u w:val="single"/>
        </w:rPr>
        <w:t xml:space="preserve">möglichst </w:t>
      </w:r>
      <w:r w:rsidRPr="00351919">
        <w:rPr>
          <w:rFonts w:asciiTheme="minorHAnsi" w:hAnsiTheme="minorHAnsi" w:cstheme="minorHAnsi"/>
          <w:i/>
          <w:color w:val="008000"/>
          <w:sz w:val="24"/>
          <w:szCs w:val="24"/>
          <w:u w:val="single"/>
        </w:rPr>
        <w:t xml:space="preserve">länger als die Ladungsfristen zur MV lt. </w:t>
      </w:r>
      <w:r w:rsidR="00BC7EB7">
        <w:rPr>
          <w:rFonts w:asciiTheme="minorHAnsi" w:hAnsiTheme="minorHAnsi" w:cstheme="minorHAnsi"/>
          <w:i/>
          <w:color w:val="008000"/>
          <w:sz w:val="24"/>
          <w:szCs w:val="24"/>
          <w:u w:val="single"/>
        </w:rPr>
        <w:t>Abs.</w:t>
      </w:r>
      <w:r w:rsidRPr="00351919">
        <w:rPr>
          <w:rFonts w:asciiTheme="minorHAnsi" w:hAnsiTheme="minorHAnsi" w:cstheme="minorHAnsi"/>
          <w:i/>
          <w:color w:val="008000"/>
          <w:sz w:val="24"/>
          <w:szCs w:val="24"/>
          <w:u w:val="single"/>
        </w:rPr>
        <w:t xml:space="preserve"> 3)</w:t>
      </w:r>
      <w:r w:rsidRPr="00351919">
        <w:rPr>
          <w:rFonts w:asciiTheme="minorHAnsi" w:hAnsiTheme="minorHAnsi" w:cstheme="minorHAnsi"/>
          <w:b/>
          <w:color w:val="FF0000"/>
          <w:sz w:val="24"/>
          <w:szCs w:val="24"/>
          <w:u w:val="single"/>
          <w:vertAlign w:val="superscript"/>
        </w:rPr>
        <w:endnoteReference w:id="19"/>
      </w:r>
      <w:r w:rsidRPr="00351919">
        <w:rPr>
          <w:rFonts w:asciiTheme="minorHAnsi" w:hAnsiTheme="minorHAnsi" w:cstheme="minorHAnsi"/>
          <w:b/>
          <w:position w:val="10"/>
          <w:sz w:val="24"/>
          <w:szCs w:val="24"/>
        </w:rPr>
        <w:t xml:space="preserve"> </w:t>
      </w:r>
      <w:r w:rsidRPr="00351919">
        <w:rPr>
          <w:rFonts w:asciiTheme="minorHAnsi" w:hAnsiTheme="minorHAnsi" w:cstheme="minorHAnsi"/>
          <w:sz w:val="24"/>
          <w:szCs w:val="24"/>
        </w:rPr>
        <w:t xml:space="preserve">vor der Mitgliederversammlung schriftlich beim Vorstand des Vereins eingegangen sein. Später eingehende Anträge dürfen in der Mitgliederversammlung nur behandelt werden, wenn ihre Dringlichkeit mit </w:t>
      </w:r>
      <w:r w:rsidRPr="00351919">
        <w:rPr>
          <w:rFonts w:asciiTheme="minorHAnsi" w:hAnsiTheme="minorHAnsi" w:cstheme="minorHAnsi"/>
          <w:i/>
          <w:color w:val="008000"/>
          <w:sz w:val="24"/>
          <w:szCs w:val="24"/>
          <w:u w:val="single"/>
        </w:rPr>
        <w:t>einfacher Mehrheit / Zweidrittelmehrheit</w:t>
      </w:r>
      <w:r w:rsidRPr="00351919">
        <w:rPr>
          <w:rFonts w:asciiTheme="minorHAnsi" w:hAnsiTheme="minorHAnsi" w:cstheme="minorHAnsi"/>
          <w:sz w:val="24"/>
          <w:szCs w:val="24"/>
        </w:rPr>
        <w:t xml:space="preserve"> </w:t>
      </w:r>
      <w:r w:rsidR="003A5934">
        <w:rPr>
          <w:rFonts w:asciiTheme="minorHAnsi" w:hAnsiTheme="minorHAnsi" w:cstheme="minorHAnsi"/>
          <w:sz w:val="24"/>
          <w:szCs w:val="24"/>
        </w:rPr>
        <w:t xml:space="preserve">durch die Mitgliederversammlung </w:t>
      </w:r>
      <w:r w:rsidRPr="00351919">
        <w:rPr>
          <w:rFonts w:asciiTheme="minorHAnsi" w:hAnsiTheme="minorHAnsi" w:cstheme="minorHAnsi"/>
          <w:sz w:val="24"/>
          <w:szCs w:val="24"/>
        </w:rPr>
        <w:t>bejaht wird.</w:t>
      </w:r>
      <w:r w:rsidR="00BC7EB7">
        <w:rPr>
          <w:rFonts w:asciiTheme="minorHAnsi" w:hAnsiTheme="minorHAnsi" w:cstheme="minorHAnsi"/>
          <w:sz w:val="24"/>
          <w:szCs w:val="24"/>
        </w:rPr>
        <w:t xml:space="preserve"> </w:t>
      </w:r>
      <w:r w:rsidRPr="00351919">
        <w:rPr>
          <w:rFonts w:asciiTheme="minorHAnsi" w:hAnsiTheme="minorHAnsi" w:cstheme="minorHAnsi"/>
          <w:sz w:val="24"/>
          <w:szCs w:val="24"/>
        </w:rPr>
        <w:t xml:space="preserve">Dringlichkeitsanträge auf </w:t>
      </w:r>
      <w:r w:rsidR="00585719">
        <w:rPr>
          <w:rFonts w:asciiTheme="minorHAnsi" w:hAnsiTheme="minorHAnsi" w:cstheme="minorHAnsi"/>
          <w:sz w:val="24"/>
          <w:szCs w:val="24"/>
        </w:rPr>
        <w:t xml:space="preserve">Zweckänderungen, </w:t>
      </w:r>
      <w:r w:rsidRPr="00351919">
        <w:rPr>
          <w:rFonts w:asciiTheme="minorHAnsi" w:hAnsiTheme="minorHAnsi" w:cstheme="minorHAnsi"/>
          <w:sz w:val="24"/>
          <w:szCs w:val="24"/>
        </w:rPr>
        <w:t>Satzungsänderungen</w:t>
      </w:r>
      <w:r w:rsidR="003A5934">
        <w:rPr>
          <w:rFonts w:asciiTheme="minorHAnsi" w:hAnsiTheme="minorHAnsi" w:cstheme="minorHAnsi"/>
          <w:sz w:val="24"/>
          <w:szCs w:val="24"/>
        </w:rPr>
        <w:t>, Wahlen, Abwahlen, Beitragserhöhungen und Auflösung des Vereins</w:t>
      </w:r>
      <w:r w:rsidRPr="00351919">
        <w:rPr>
          <w:rFonts w:asciiTheme="minorHAnsi" w:hAnsiTheme="minorHAnsi" w:cstheme="minorHAnsi"/>
          <w:sz w:val="24"/>
          <w:szCs w:val="24"/>
        </w:rPr>
        <w:t xml:space="preserve"> sind ausgeschlossen.</w:t>
      </w:r>
    </w:p>
    <w:p w14:paraId="77310B6C"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p>
    <w:p w14:paraId="2F90370E" w14:textId="77777777" w:rsidR="009B3F72" w:rsidRPr="00351919" w:rsidRDefault="009B3F72" w:rsidP="009B3F72">
      <w:pPr>
        <w:rPr>
          <w:rFonts w:asciiTheme="minorHAnsi" w:hAnsiTheme="minorHAnsi" w:cstheme="minorHAnsi"/>
          <w:sz w:val="24"/>
          <w:szCs w:val="24"/>
        </w:rPr>
      </w:pPr>
    </w:p>
    <w:p w14:paraId="4A9CE1A3" w14:textId="77777777" w:rsidR="009B3F72" w:rsidRPr="00351919" w:rsidRDefault="009B3F72" w:rsidP="009B3F72">
      <w:pPr>
        <w:rPr>
          <w:rFonts w:asciiTheme="minorHAnsi" w:hAnsiTheme="minorHAnsi" w:cstheme="minorHAnsi"/>
          <w:b/>
          <w:i/>
          <w:sz w:val="24"/>
          <w:szCs w:val="24"/>
        </w:rPr>
      </w:pPr>
      <w:bookmarkStart w:id="20" w:name="p10"/>
      <w:bookmarkEnd w:id="20"/>
      <w:r w:rsidRPr="00351919">
        <w:rPr>
          <w:rFonts w:asciiTheme="minorHAnsi" w:hAnsiTheme="minorHAnsi" w:cstheme="minorHAnsi"/>
          <w:b/>
          <w:i/>
          <w:sz w:val="24"/>
          <w:szCs w:val="24"/>
        </w:rPr>
        <w:t xml:space="preserve">§ 10 </w:t>
      </w:r>
      <w:r w:rsidR="00386057">
        <w:rPr>
          <w:rFonts w:asciiTheme="minorHAnsi" w:hAnsiTheme="minorHAnsi" w:cstheme="minorHAnsi"/>
          <w:b/>
          <w:i/>
          <w:sz w:val="24"/>
          <w:szCs w:val="24"/>
        </w:rPr>
        <w:t xml:space="preserve"> </w:t>
      </w:r>
      <w:r w:rsidRPr="00351919">
        <w:rPr>
          <w:rFonts w:asciiTheme="minorHAnsi" w:hAnsiTheme="minorHAnsi" w:cstheme="minorHAnsi"/>
          <w:b/>
          <w:i/>
          <w:sz w:val="24"/>
          <w:szCs w:val="24"/>
        </w:rPr>
        <w:t>Stimmrecht und Wählbarkeit</w:t>
      </w:r>
    </w:p>
    <w:p w14:paraId="7F8903FA" w14:textId="77777777" w:rsidR="009B3F72" w:rsidRPr="00351919" w:rsidRDefault="009B3F72" w:rsidP="009B3F72">
      <w:pPr>
        <w:rPr>
          <w:rFonts w:asciiTheme="minorHAnsi" w:hAnsiTheme="minorHAnsi" w:cstheme="minorHAnsi"/>
          <w:sz w:val="24"/>
          <w:szCs w:val="24"/>
        </w:rPr>
      </w:pPr>
    </w:p>
    <w:p w14:paraId="466A7EE3"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1. </w:t>
      </w:r>
      <w:r w:rsidRPr="00351919">
        <w:rPr>
          <w:rFonts w:asciiTheme="minorHAnsi" w:hAnsiTheme="minorHAnsi" w:cstheme="minorHAnsi"/>
          <w:sz w:val="24"/>
          <w:szCs w:val="24"/>
        </w:rPr>
        <w:tab/>
        <w:t>Mitglieder, die das 18. Lebensjahr</w:t>
      </w:r>
      <w:r w:rsidRPr="00351919">
        <w:rPr>
          <w:rFonts w:asciiTheme="minorHAnsi" w:hAnsiTheme="minorHAnsi" w:cstheme="minorHAnsi"/>
          <w:b/>
          <w:color w:val="FF0000"/>
          <w:sz w:val="24"/>
          <w:szCs w:val="24"/>
          <w:vertAlign w:val="superscript"/>
        </w:rPr>
        <w:endnoteReference w:id="20"/>
      </w:r>
      <w:r w:rsidRPr="00351919">
        <w:rPr>
          <w:rFonts w:asciiTheme="minorHAnsi" w:hAnsiTheme="minorHAnsi" w:cstheme="minorHAnsi"/>
          <w:sz w:val="24"/>
          <w:szCs w:val="24"/>
        </w:rPr>
        <w:t xml:space="preserve"> vollendet haben, besitzen Stimm- und Wahlrecht.</w:t>
      </w:r>
    </w:p>
    <w:p w14:paraId="7E92A80C" w14:textId="77777777" w:rsidR="009B3F72" w:rsidRPr="00351919" w:rsidRDefault="009B3F72" w:rsidP="009B3F72">
      <w:pPr>
        <w:rPr>
          <w:rFonts w:asciiTheme="minorHAnsi" w:hAnsiTheme="minorHAnsi" w:cstheme="minorHAnsi"/>
          <w:sz w:val="24"/>
          <w:szCs w:val="24"/>
        </w:rPr>
      </w:pPr>
    </w:p>
    <w:p w14:paraId="5B45CF8A" w14:textId="5D166E33" w:rsidR="009B3F72" w:rsidRPr="002520D1" w:rsidRDefault="009B3F72" w:rsidP="009B3F72">
      <w:pPr>
        <w:ind w:left="426" w:hanging="426"/>
        <w:rPr>
          <w:rFonts w:asciiTheme="minorHAnsi" w:hAnsiTheme="minorHAnsi" w:cstheme="minorHAnsi"/>
          <w:i/>
          <w:color w:val="008000"/>
          <w:sz w:val="24"/>
          <w:szCs w:val="24"/>
          <w:u w:val="single"/>
        </w:rPr>
      </w:pPr>
      <w:r w:rsidRPr="00351919">
        <w:rPr>
          <w:rFonts w:asciiTheme="minorHAnsi" w:hAnsiTheme="minorHAnsi" w:cstheme="minorHAnsi"/>
          <w:sz w:val="24"/>
          <w:szCs w:val="24"/>
        </w:rPr>
        <w:t>2.</w:t>
      </w:r>
      <w:r w:rsidRPr="00351919">
        <w:rPr>
          <w:rFonts w:asciiTheme="minorHAnsi" w:hAnsiTheme="minorHAnsi" w:cstheme="minorHAnsi"/>
          <w:sz w:val="24"/>
          <w:szCs w:val="24"/>
        </w:rPr>
        <w:tab/>
        <w:t>Das Stimmrecht kann nur persönlich ausgeübt werden.</w:t>
      </w:r>
      <w:r w:rsidR="002520D1">
        <w:rPr>
          <w:rFonts w:asciiTheme="minorHAnsi" w:hAnsiTheme="minorHAnsi" w:cstheme="minorHAnsi"/>
          <w:sz w:val="24"/>
          <w:szCs w:val="24"/>
        </w:rPr>
        <w:br/>
      </w:r>
      <w:r w:rsidR="002520D1" w:rsidRPr="002520D1">
        <w:rPr>
          <w:rFonts w:asciiTheme="minorHAnsi" w:hAnsiTheme="minorHAnsi" w:cstheme="minorHAnsi"/>
          <w:i/>
          <w:color w:val="008000"/>
          <w:sz w:val="24"/>
          <w:szCs w:val="24"/>
          <w:u w:val="single"/>
        </w:rPr>
        <w:t>Das Stimmrecht kann durch schriftliche Vollmacht auf ein anderes Mitglied übertragen werden, das, inklusive der eigenen Stimme, maximal drei (3) Stimmen auf sich vereinen darf. Die Vollmacht</w:t>
      </w:r>
      <w:r w:rsidR="00AE3EEB">
        <w:rPr>
          <w:rFonts w:asciiTheme="minorHAnsi" w:hAnsiTheme="minorHAnsi" w:cstheme="minorHAnsi"/>
          <w:i/>
          <w:color w:val="008000"/>
          <w:sz w:val="24"/>
          <w:szCs w:val="24"/>
          <w:u w:val="single"/>
        </w:rPr>
        <w:t xml:space="preserve">, die für jede Versammlung separat erteilt werden muss, </w:t>
      </w:r>
      <w:r w:rsidR="002520D1" w:rsidRPr="002520D1">
        <w:rPr>
          <w:rFonts w:asciiTheme="minorHAnsi" w:hAnsiTheme="minorHAnsi" w:cstheme="minorHAnsi"/>
          <w:i/>
          <w:color w:val="008000"/>
          <w:sz w:val="24"/>
          <w:szCs w:val="24"/>
          <w:u w:val="single"/>
        </w:rPr>
        <w:t xml:space="preserve">wird vor der Versammlung dem Versammlungsleiter </w:t>
      </w:r>
      <w:r w:rsidR="00A63293">
        <w:rPr>
          <w:rFonts w:asciiTheme="minorHAnsi" w:hAnsiTheme="minorHAnsi" w:cstheme="minorHAnsi"/>
          <w:i/>
          <w:color w:val="008000"/>
          <w:sz w:val="24"/>
          <w:szCs w:val="24"/>
          <w:u w:val="single"/>
        </w:rPr>
        <w:t>übergeben</w:t>
      </w:r>
      <w:r w:rsidR="002520D1" w:rsidRPr="002520D1">
        <w:rPr>
          <w:rFonts w:asciiTheme="minorHAnsi" w:hAnsiTheme="minorHAnsi" w:cstheme="minorHAnsi"/>
          <w:i/>
          <w:color w:val="008000"/>
          <w:sz w:val="24"/>
          <w:szCs w:val="24"/>
          <w:u w:val="single"/>
        </w:rPr>
        <w:t>.</w:t>
      </w:r>
    </w:p>
    <w:p w14:paraId="2037D2A7" w14:textId="77777777" w:rsidR="009B3F72" w:rsidRPr="00351919" w:rsidRDefault="009B3F72" w:rsidP="009B3F72">
      <w:pPr>
        <w:rPr>
          <w:rFonts w:asciiTheme="minorHAnsi" w:hAnsiTheme="minorHAnsi" w:cstheme="minorHAnsi"/>
          <w:sz w:val="24"/>
          <w:szCs w:val="24"/>
        </w:rPr>
      </w:pPr>
    </w:p>
    <w:p w14:paraId="18990B44"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3. </w:t>
      </w:r>
      <w:r w:rsidRPr="00351919">
        <w:rPr>
          <w:rFonts w:asciiTheme="minorHAnsi" w:hAnsiTheme="minorHAnsi" w:cstheme="minorHAnsi"/>
          <w:sz w:val="24"/>
          <w:szCs w:val="24"/>
        </w:rPr>
        <w:tab/>
        <w:t>Gewählt werden können alle volljährigen und geschäftsfähigen Mitglieder des Vereins</w:t>
      </w:r>
    </w:p>
    <w:p w14:paraId="4251E4D4" w14:textId="77777777" w:rsidR="009B3F72" w:rsidRPr="00351919" w:rsidRDefault="009B3F72" w:rsidP="009B3F72">
      <w:pPr>
        <w:rPr>
          <w:rFonts w:asciiTheme="minorHAnsi" w:hAnsiTheme="minorHAnsi" w:cstheme="minorHAnsi"/>
          <w:sz w:val="24"/>
          <w:szCs w:val="24"/>
        </w:rPr>
      </w:pPr>
    </w:p>
    <w:p w14:paraId="5AC46A89"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4. </w:t>
      </w:r>
      <w:r w:rsidRPr="00351919">
        <w:rPr>
          <w:rFonts w:asciiTheme="minorHAnsi" w:hAnsiTheme="minorHAnsi" w:cstheme="minorHAnsi"/>
          <w:sz w:val="24"/>
          <w:szCs w:val="24"/>
        </w:rPr>
        <w:tab/>
        <w:t>Mitglieder, denen kein Stimmrecht zusteht, können an den Mitgliederversammlungen</w:t>
      </w:r>
      <w:r w:rsidR="00102B3C">
        <w:rPr>
          <w:rFonts w:asciiTheme="minorHAnsi" w:hAnsiTheme="minorHAnsi" w:cstheme="minorHAnsi"/>
          <w:sz w:val="24"/>
          <w:szCs w:val="24"/>
        </w:rPr>
        <w:t xml:space="preserve"> mit Antrags- und Rederecht </w:t>
      </w:r>
      <w:r w:rsidRPr="00351919">
        <w:rPr>
          <w:rFonts w:asciiTheme="minorHAnsi" w:hAnsiTheme="minorHAnsi" w:cstheme="minorHAnsi"/>
          <w:sz w:val="24"/>
          <w:szCs w:val="24"/>
        </w:rPr>
        <w:t>teilnehmen.</w:t>
      </w:r>
    </w:p>
    <w:p w14:paraId="3C37FB96"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p>
    <w:p w14:paraId="4ABB7FF6" w14:textId="77777777" w:rsidR="009B3F72" w:rsidRPr="00351919" w:rsidRDefault="009B3F72" w:rsidP="009B3F72">
      <w:pPr>
        <w:rPr>
          <w:rFonts w:asciiTheme="minorHAnsi" w:hAnsiTheme="minorHAnsi" w:cstheme="minorHAnsi"/>
          <w:sz w:val="24"/>
          <w:szCs w:val="24"/>
        </w:rPr>
      </w:pPr>
    </w:p>
    <w:p w14:paraId="1628CB60" w14:textId="77777777" w:rsidR="009B3F72" w:rsidRPr="00351919" w:rsidRDefault="009B3F72" w:rsidP="009B3F72">
      <w:pPr>
        <w:rPr>
          <w:rFonts w:asciiTheme="minorHAnsi" w:hAnsiTheme="minorHAnsi" w:cstheme="minorHAnsi"/>
          <w:b/>
          <w:i/>
          <w:sz w:val="24"/>
          <w:szCs w:val="24"/>
        </w:rPr>
      </w:pPr>
      <w:bookmarkStart w:id="22" w:name="p11"/>
      <w:bookmarkEnd w:id="22"/>
      <w:r w:rsidRPr="00351919">
        <w:rPr>
          <w:rFonts w:asciiTheme="minorHAnsi" w:hAnsiTheme="minorHAnsi" w:cstheme="minorHAnsi"/>
          <w:b/>
          <w:i/>
          <w:sz w:val="24"/>
          <w:szCs w:val="24"/>
        </w:rPr>
        <w:t>§ 11  Vorstand</w:t>
      </w:r>
    </w:p>
    <w:p w14:paraId="360ECE88" w14:textId="77777777" w:rsidR="009B3F72" w:rsidRPr="00351919" w:rsidRDefault="009B3F72" w:rsidP="009B3F72">
      <w:pPr>
        <w:rPr>
          <w:rFonts w:asciiTheme="minorHAnsi" w:hAnsiTheme="minorHAnsi" w:cstheme="minorHAnsi"/>
          <w:sz w:val="24"/>
          <w:szCs w:val="24"/>
        </w:rPr>
      </w:pPr>
    </w:p>
    <w:p w14:paraId="71161B22"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1. </w:t>
      </w:r>
      <w:r w:rsidRPr="00351919">
        <w:rPr>
          <w:rFonts w:asciiTheme="minorHAnsi" w:hAnsiTheme="minorHAnsi" w:cstheme="minorHAnsi"/>
          <w:sz w:val="24"/>
          <w:szCs w:val="24"/>
        </w:rPr>
        <w:tab/>
        <w:t>Der Vorstand besteht aus:</w:t>
      </w:r>
      <w:r w:rsidRPr="00351919">
        <w:rPr>
          <w:rFonts w:asciiTheme="minorHAnsi" w:hAnsiTheme="minorHAnsi" w:cstheme="minorHAnsi"/>
          <w:b/>
          <w:color w:val="FF0000"/>
          <w:sz w:val="24"/>
          <w:szCs w:val="24"/>
          <w:vertAlign w:val="superscript"/>
        </w:rPr>
        <w:endnoteReference w:id="21"/>
      </w:r>
    </w:p>
    <w:p w14:paraId="781BDE7C"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a) </w:t>
      </w:r>
      <w:r w:rsidRPr="00351919">
        <w:rPr>
          <w:rFonts w:asciiTheme="minorHAnsi" w:hAnsiTheme="minorHAnsi" w:cstheme="minorHAnsi"/>
          <w:sz w:val="24"/>
          <w:szCs w:val="24"/>
        </w:rPr>
        <w:tab/>
        <w:t>dem Vorsitzenden</w:t>
      </w:r>
    </w:p>
    <w:p w14:paraId="6033340E"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b) </w:t>
      </w:r>
      <w:r w:rsidRPr="00351919">
        <w:rPr>
          <w:rFonts w:asciiTheme="minorHAnsi" w:hAnsiTheme="minorHAnsi" w:cstheme="minorHAnsi"/>
          <w:sz w:val="24"/>
          <w:szCs w:val="24"/>
        </w:rPr>
        <w:tab/>
        <w:t>dem Stellvertretenden Vorsitzenden</w:t>
      </w:r>
    </w:p>
    <w:p w14:paraId="2760E46A" w14:textId="77777777" w:rsidR="009B3F72" w:rsidRPr="00351919" w:rsidRDefault="009B3F72" w:rsidP="009B3F72">
      <w:pPr>
        <w:ind w:left="426" w:hanging="426"/>
        <w:rPr>
          <w:rFonts w:asciiTheme="minorHAnsi" w:hAnsiTheme="minorHAnsi" w:cstheme="minorHAnsi"/>
          <w:color w:val="0000FF"/>
          <w:sz w:val="24"/>
          <w:szCs w:val="24"/>
          <w:u w:val="single"/>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c) </w:t>
      </w:r>
      <w:r w:rsidRPr="00351919">
        <w:rPr>
          <w:rFonts w:asciiTheme="minorHAnsi" w:hAnsiTheme="minorHAnsi" w:cstheme="minorHAnsi"/>
          <w:sz w:val="24"/>
          <w:szCs w:val="24"/>
        </w:rPr>
        <w:tab/>
        <w:t xml:space="preserve">dem </w:t>
      </w:r>
      <w:r w:rsidRPr="00351919">
        <w:rPr>
          <w:rFonts w:asciiTheme="minorHAnsi" w:hAnsiTheme="minorHAnsi" w:cstheme="minorHAnsi"/>
          <w:i/>
          <w:color w:val="008000"/>
          <w:sz w:val="24"/>
          <w:szCs w:val="24"/>
          <w:u w:val="single"/>
        </w:rPr>
        <w:t>Kassenwart / Schatzmeister</w:t>
      </w:r>
      <w:r w:rsidRPr="00351919">
        <w:rPr>
          <w:rFonts w:asciiTheme="minorHAnsi" w:hAnsiTheme="minorHAnsi" w:cstheme="minorHAnsi"/>
          <w:color w:val="0000FF"/>
          <w:sz w:val="24"/>
          <w:szCs w:val="24"/>
          <w:u w:val="single"/>
        </w:rPr>
        <w:t xml:space="preserve"> </w:t>
      </w:r>
    </w:p>
    <w:p w14:paraId="4B277C7E" w14:textId="77777777" w:rsidR="009B3F72" w:rsidRPr="00351919" w:rsidRDefault="009B3F72" w:rsidP="009B3F72">
      <w:pPr>
        <w:ind w:left="426" w:hanging="426"/>
        <w:rPr>
          <w:rFonts w:asciiTheme="minorHAnsi" w:hAnsiTheme="minorHAnsi" w:cstheme="minorHAnsi"/>
          <w:i/>
          <w:color w:val="008000"/>
          <w:sz w:val="24"/>
          <w:szCs w:val="24"/>
          <w:u w:val="single"/>
        </w:rPr>
      </w:pPr>
      <w:r w:rsidRPr="00351919">
        <w:rPr>
          <w:rFonts w:asciiTheme="minorHAnsi" w:hAnsiTheme="minorHAnsi" w:cstheme="minorHAnsi"/>
          <w:color w:val="008000"/>
          <w:sz w:val="24"/>
          <w:szCs w:val="24"/>
        </w:rPr>
        <w:t xml:space="preserve">   </w:t>
      </w:r>
      <w:r w:rsidRPr="00351919">
        <w:rPr>
          <w:rFonts w:asciiTheme="minorHAnsi" w:hAnsiTheme="minorHAnsi" w:cstheme="minorHAnsi"/>
          <w:color w:val="008000"/>
          <w:sz w:val="24"/>
          <w:szCs w:val="24"/>
        </w:rPr>
        <w:tab/>
      </w:r>
      <w:r w:rsidRPr="00351919">
        <w:rPr>
          <w:rFonts w:asciiTheme="minorHAnsi" w:hAnsiTheme="minorHAnsi" w:cstheme="minorHAnsi"/>
          <w:i/>
          <w:color w:val="008000"/>
          <w:sz w:val="24"/>
          <w:szCs w:val="24"/>
          <w:u w:val="single"/>
        </w:rPr>
        <w:t xml:space="preserve">d) </w:t>
      </w:r>
      <w:r w:rsidRPr="00351919">
        <w:rPr>
          <w:rFonts w:asciiTheme="minorHAnsi" w:hAnsiTheme="minorHAnsi" w:cstheme="minorHAnsi"/>
          <w:i/>
          <w:color w:val="008000"/>
          <w:sz w:val="24"/>
          <w:szCs w:val="24"/>
          <w:u w:val="single"/>
        </w:rPr>
        <w:tab/>
        <w:t>dem Jugendwart</w:t>
      </w:r>
      <w:r w:rsidRPr="00351919">
        <w:rPr>
          <w:rFonts w:asciiTheme="minorHAnsi" w:hAnsiTheme="minorHAnsi" w:cstheme="minorHAnsi"/>
          <w:i/>
          <w:color w:val="008000"/>
          <w:sz w:val="24"/>
          <w:szCs w:val="24"/>
          <w:u w:val="single"/>
        </w:rPr>
        <w:br/>
        <w:t>e)  …….</w:t>
      </w:r>
    </w:p>
    <w:p w14:paraId="44A606C0" w14:textId="3AC8E4BC" w:rsidR="00AE3EEB" w:rsidRPr="00AE3EEB" w:rsidRDefault="009B3F72" w:rsidP="00AE3EEB">
      <w:pPr>
        <w:ind w:left="426" w:hanging="426"/>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rPr>
        <w:tab/>
      </w:r>
      <w:r w:rsidRPr="00351919">
        <w:rPr>
          <w:rFonts w:asciiTheme="minorHAnsi" w:hAnsiTheme="minorHAnsi" w:cstheme="minorHAnsi"/>
          <w:i/>
          <w:color w:val="008000"/>
          <w:sz w:val="24"/>
          <w:szCs w:val="24"/>
          <w:u w:val="single"/>
        </w:rPr>
        <w:t>f)   …….</w:t>
      </w:r>
    </w:p>
    <w:p w14:paraId="55F9FABA" w14:textId="77777777" w:rsidR="009B3F72" w:rsidRPr="00351919" w:rsidRDefault="009B3F72" w:rsidP="009B3F72">
      <w:pPr>
        <w:rPr>
          <w:rFonts w:asciiTheme="minorHAnsi" w:hAnsiTheme="minorHAnsi" w:cstheme="minorHAnsi"/>
          <w:color w:val="008000"/>
          <w:sz w:val="24"/>
          <w:szCs w:val="24"/>
          <w:u w:val="single"/>
        </w:rPr>
      </w:pPr>
    </w:p>
    <w:p w14:paraId="72148F9A" w14:textId="77777777" w:rsidR="009B3F72" w:rsidRPr="00351919" w:rsidRDefault="009B3F72" w:rsidP="009B3F72">
      <w:pPr>
        <w:numPr>
          <w:ilvl w:val="0"/>
          <w:numId w:val="6"/>
        </w:numPr>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t>Der Jugendwart wird durch die jugendlichen Mitglieder (§ 3b) gewählt und durch die Mitgliederversammlung bestätigt. Die Jugend des Vereins führt und verwaltet sich selbständig und entscheidet über die Verwendung der ihr zufließenden Mittel in eigener Zuständigkeit.</w:t>
      </w:r>
    </w:p>
    <w:p w14:paraId="19D60594" w14:textId="77777777" w:rsidR="009B3F72" w:rsidRPr="00351919" w:rsidRDefault="009B3F72" w:rsidP="009B3F72">
      <w:pPr>
        <w:ind w:left="426"/>
        <w:rPr>
          <w:rFonts w:asciiTheme="minorHAnsi" w:hAnsiTheme="minorHAnsi" w:cstheme="minorHAnsi"/>
          <w:i/>
          <w:color w:val="008000"/>
          <w:sz w:val="24"/>
          <w:szCs w:val="24"/>
          <w:u w:val="single"/>
        </w:rPr>
      </w:pPr>
      <w:r w:rsidRPr="00351919">
        <w:rPr>
          <w:rFonts w:asciiTheme="minorHAnsi" w:hAnsiTheme="minorHAnsi" w:cstheme="minorHAnsi"/>
          <w:i/>
          <w:color w:val="008000"/>
          <w:sz w:val="24"/>
          <w:szCs w:val="24"/>
          <w:u w:val="single"/>
        </w:rPr>
        <w:t>Die Jugend gibt sich eine eigene Ordnung. Die Jugendordnung regelt die Belange der Jugend des Vereins.</w:t>
      </w:r>
    </w:p>
    <w:p w14:paraId="42A0B158" w14:textId="77777777" w:rsidR="009B3F72" w:rsidRPr="00351919" w:rsidRDefault="009B3F72" w:rsidP="009B3F72">
      <w:pPr>
        <w:rPr>
          <w:rFonts w:asciiTheme="minorHAnsi" w:hAnsiTheme="minorHAnsi" w:cstheme="minorHAnsi"/>
          <w:sz w:val="24"/>
          <w:szCs w:val="24"/>
        </w:rPr>
      </w:pPr>
    </w:p>
    <w:p w14:paraId="29C047C0" w14:textId="77777777" w:rsidR="009B3F72" w:rsidRPr="00412338" w:rsidRDefault="009B3F72" w:rsidP="009B3F72">
      <w:pPr>
        <w:ind w:left="426" w:hanging="426"/>
        <w:rPr>
          <w:rFonts w:asciiTheme="minorHAnsi" w:hAnsiTheme="minorHAnsi" w:cstheme="minorHAnsi"/>
          <w:i/>
          <w:color w:val="008000"/>
          <w:sz w:val="24"/>
          <w:szCs w:val="24"/>
          <w:u w:val="single"/>
        </w:rPr>
      </w:pPr>
      <w:r w:rsidRPr="00351919">
        <w:rPr>
          <w:rFonts w:asciiTheme="minorHAnsi" w:hAnsiTheme="minorHAnsi" w:cstheme="minorHAnsi"/>
          <w:sz w:val="24"/>
          <w:szCs w:val="24"/>
        </w:rPr>
        <w:t>3.</w:t>
      </w:r>
      <w:r w:rsidRPr="00351919">
        <w:rPr>
          <w:rFonts w:asciiTheme="minorHAnsi" w:hAnsiTheme="minorHAnsi" w:cstheme="minorHAnsi"/>
          <w:sz w:val="24"/>
          <w:szCs w:val="24"/>
        </w:rPr>
        <w:tab/>
        <w:t xml:space="preserve">Der Vorstand führt die Geschäfte im Sinne der Satzung und der Beschlüsse der Mitgliederversammlung. Er fasst seine Beschlüsse mit einfacher Mehrheit. Bei Stimmengleichheit entscheidet die Stimme des Vorsitzenden bzw. bei dessen Abwesenheit seines Stellvertreters. Der Vorstand ordnet und überwacht die Angelegenheiten des Vereins, </w:t>
      </w:r>
      <w:r w:rsidRPr="00351919">
        <w:rPr>
          <w:rFonts w:asciiTheme="minorHAnsi" w:hAnsiTheme="minorHAnsi" w:cstheme="minorHAnsi"/>
          <w:i/>
          <w:color w:val="008000"/>
          <w:sz w:val="24"/>
          <w:szCs w:val="24"/>
          <w:u w:val="single"/>
        </w:rPr>
        <w:t>der Tätigkeit der Abteilungen</w:t>
      </w:r>
      <w:r w:rsidRPr="00351919">
        <w:rPr>
          <w:rFonts w:asciiTheme="minorHAnsi" w:hAnsiTheme="minorHAnsi" w:cstheme="minorHAnsi"/>
          <w:sz w:val="24"/>
          <w:szCs w:val="24"/>
        </w:rPr>
        <w:t xml:space="preserve"> und berichtet der Mitgliederversammlung über seine Tätigkeit</w:t>
      </w:r>
      <w:r w:rsidRPr="00351919">
        <w:rPr>
          <w:rFonts w:asciiTheme="minorHAnsi" w:hAnsiTheme="minorHAnsi" w:cstheme="minorHAnsi"/>
          <w:color w:val="008000"/>
          <w:sz w:val="24"/>
          <w:szCs w:val="24"/>
          <w:u w:val="single"/>
        </w:rPr>
        <w:t xml:space="preserve">. </w:t>
      </w:r>
      <w:r w:rsidRPr="00351919">
        <w:rPr>
          <w:rFonts w:asciiTheme="minorHAnsi" w:hAnsiTheme="minorHAnsi" w:cstheme="minorHAnsi"/>
          <w:i/>
          <w:color w:val="008000"/>
          <w:sz w:val="24"/>
          <w:szCs w:val="24"/>
          <w:u w:val="single"/>
        </w:rPr>
        <w:t xml:space="preserve">Der Vorstand ist berechtigt, für bestimmte </w:t>
      </w:r>
      <w:r w:rsidRPr="00351919">
        <w:rPr>
          <w:rFonts w:asciiTheme="minorHAnsi" w:hAnsiTheme="minorHAnsi" w:cstheme="minorHAnsi"/>
          <w:i/>
          <w:color w:val="008000"/>
          <w:sz w:val="24"/>
          <w:szCs w:val="24"/>
          <w:u w:val="single"/>
        </w:rPr>
        <w:lastRenderedPageBreak/>
        <w:t>Zwecke Ausschüsse einzusetzen.</w:t>
      </w:r>
      <w:r w:rsidRPr="00351919">
        <w:rPr>
          <w:rFonts w:asciiTheme="minorHAnsi" w:hAnsiTheme="minorHAnsi" w:cstheme="minorHAnsi"/>
          <w:sz w:val="24"/>
          <w:szCs w:val="24"/>
        </w:rPr>
        <w:t xml:space="preserve"> Er kann verbindliche Ordnungen erlassen.</w:t>
      </w:r>
      <w:r w:rsidR="003C4740">
        <w:rPr>
          <w:rFonts w:asciiTheme="minorHAnsi" w:hAnsiTheme="minorHAnsi" w:cstheme="minorHAnsi"/>
          <w:sz w:val="24"/>
          <w:szCs w:val="24"/>
        </w:rPr>
        <w:br/>
      </w:r>
      <w:r w:rsidR="003C4740" w:rsidRPr="00585719">
        <w:rPr>
          <w:rFonts w:asciiTheme="minorHAnsi" w:hAnsiTheme="minorHAnsi" w:cstheme="minorHAnsi"/>
          <w:i/>
          <w:color w:val="008000"/>
          <w:sz w:val="24"/>
          <w:szCs w:val="24"/>
          <w:u w:val="single"/>
        </w:rPr>
        <w:t>Für virtuelle Vorstandssitzungen oder schriftliche Abstimmungen gelten die gleichen Bedingungen, wie für die Mitgliederversammlung (§ 9 Abs. 5 u. 6).</w:t>
      </w:r>
      <w:r w:rsidR="003C4740" w:rsidRPr="00412338">
        <w:rPr>
          <w:rFonts w:asciiTheme="minorHAnsi" w:hAnsiTheme="minorHAnsi" w:cstheme="minorHAnsi"/>
          <w:i/>
          <w:color w:val="008000"/>
          <w:sz w:val="24"/>
          <w:szCs w:val="24"/>
          <w:u w:val="single"/>
        </w:rPr>
        <w:t xml:space="preserve"> Vorstandsbeschlüsse</w:t>
      </w:r>
      <w:r w:rsidR="00412338">
        <w:rPr>
          <w:rFonts w:asciiTheme="minorHAnsi" w:hAnsiTheme="minorHAnsi" w:cstheme="minorHAnsi"/>
          <w:i/>
          <w:color w:val="008000"/>
          <w:sz w:val="24"/>
          <w:szCs w:val="24"/>
          <w:u w:val="single"/>
        </w:rPr>
        <w:t xml:space="preserve"> im Umlaufverfahren</w:t>
      </w:r>
      <w:r w:rsidR="003C4740" w:rsidRPr="00412338">
        <w:rPr>
          <w:rFonts w:asciiTheme="minorHAnsi" w:hAnsiTheme="minorHAnsi" w:cstheme="minorHAnsi"/>
          <w:i/>
          <w:color w:val="008000"/>
          <w:sz w:val="24"/>
          <w:szCs w:val="24"/>
          <w:u w:val="single"/>
        </w:rPr>
        <w:t xml:space="preserve"> sind nur gültig, wenn sich mehr als die Hälfte der Vorstandsmitglieder </w:t>
      </w:r>
      <w:r w:rsidR="00F93E90" w:rsidRPr="00412338">
        <w:rPr>
          <w:rFonts w:asciiTheme="minorHAnsi" w:hAnsiTheme="minorHAnsi" w:cstheme="minorHAnsi"/>
          <w:i/>
          <w:color w:val="008000"/>
          <w:sz w:val="24"/>
          <w:szCs w:val="24"/>
          <w:u w:val="single"/>
        </w:rPr>
        <w:t>an der Abstimmung be</w:t>
      </w:r>
      <w:r w:rsidR="003C4740" w:rsidRPr="00412338">
        <w:rPr>
          <w:rFonts w:asciiTheme="minorHAnsi" w:hAnsiTheme="minorHAnsi" w:cstheme="minorHAnsi"/>
          <w:i/>
          <w:color w:val="008000"/>
          <w:sz w:val="24"/>
          <w:szCs w:val="24"/>
          <w:u w:val="single"/>
        </w:rPr>
        <w:t xml:space="preserve">teiligt hat. </w:t>
      </w:r>
    </w:p>
    <w:p w14:paraId="508D4EDD" w14:textId="77777777" w:rsidR="009B3F72" w:rsidRPr="00351919" w:rsidRDefault="009B3F72" w:rsidP="009B3F72">
      <w:pPr>
        <w:rPr>
          <w:rFonts w:asciiTheme="minorHAnsi" w:hAnsiTheme="minorHAnsi" w:cstheme="minorHAnsi"/>
          <w:sz w:val="24"/>
          <w:szCs w:val="24"/>
        </w:rPr>
      </w:pPr>
    </w:p>
    <w:p w14:paraId="58176460"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4.</w:t>
      </w:r>
      <w:r w:rsidRPr="00351919">
        <w:rPr>
          <w:rFonts w:asciiTheme="minorHAnsi" w:hAnsiTheme="minorHAnsi" w:cstheme="minorHAnsi"/>
          <w:sz w:val="24"/>
          <w:szCs w:val="24"/>
        </w:rPr>
        <w:tab/>
        <w:t>Vorstand im Sinne § 26 BGB sind:</w:t>
      </w:r>
      <w:r w:rsidRPr="00351919">
        <w:rPr>
          <w:rFonts w:asciiTheme="minorHAnsi" w:hAnsiTheme="minorHAnsi" w:cstheme="minorHAnsi"/>
          <w:b/>
          <w:color w:val="FF0000"/>
          <w:sz w:val="24"/>
          <w:szCs w:val="24"/>
          <w:vertAlign w:val="superscript"/>
        </w:rPr>
        <w:endnoteReference w:id="22"/>
      </w:r>
    </w:p>
    <w:p w14:paraId="1472ACE4"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a) </w:t>
      </w:r>
      <w:r w:rsidRPr="00351919">
        <w:rPr>
          <w:rFonts w:asciiTheme="minorHAnsi" w:hAnsiTheme="minorHAnsi" w:cstheme="minorHAnsi"/>
          <w:sz w:val="24"/>
          <w:szCs w:val="24"/>
        </w:rPr>
        <w:tab/>
        <w:t>der Vorsitzende</w:t>
      </w:r>
    </w:p>
    <w:p w14:paraId="0E5F5D87"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   </w:t>
      </w:r>
      <w:r w:rsidRPr="00351919">
        <w:rPr>
          <w:rFonts w:asciiTheme="minorHAnsi" w:hAnsiTheme="minorHAnsi" w:cstheme="minorHAnsi"/>
          <w:sz w:val="24"/>
          <w:szCs w:val="24"/>
        </w:rPr>
        <w:tab/>
        <w:t xml:space="preserve">b) </w:t>
      </w:r>
      <w:r w:rsidRPr="00351919">
        <w:rPr>
          <w:rFonts w:asciiTheme="minorHAnsi" w:hAnsiTheme="minorHAnsi" w:cstheme="minorHAnsi"/>
          <w:sz w:val="24"/>
          <w:szCs w:val="24"/>
        </w:rPr>
        <w:tab/>
        <w:t>der Stellvertretende Vorsitzende</w:t>
      </w:r>
    </w:p>
    <w:p w14:paraId="7B93CE72" w14:textId="77777777" w:rsidR="009B3F72" w:rsidRDefault="009B3F72" w:rsidP="009B3F72">
      <w:pPr>
        <w:ind w:left="426" w:hanging="426"/>
        <w:rPr>
          <w:rFonts w:asciiTheme="minorHAnsi" w:hAnsiTheme="minorHAnsi" w:cstheme="minorHAnsi"/>
          <w:i/>
          <w:color w:val="008000"/>
          <w:sz w:val="24"/>
          <w:szCs w:val="24"/>
          <w:u w:val="single"/>
        </w:rPr>
      </w:pPr>
      <w:r w:rsidRPr="00351919">
        <w:rPr>
          <w:rFonts w:asciiTheme="minorHAnsi" w:hAnsiTheme="minorHAnsi" w:cstheme="minorHAnsi"/>
          <w:sz w:val="24"/>
          <w:szCs w:val="24"/>
        </w:rPr>
        <w:tab/>
        <w:t xml:space="preserve">c) </w:t>
      </w:r>
      <w:r w:rsidRPr="00351919">
        <w:rPr>
          <w:rFonts w:asciiTheme="minorHAnsi" w:hAnsiTheme="minorHAnsi" w:cstheme="minorHAnsi"/>
          <w:sz w:val="24"/>
          <w:szCs w:val="24"/>
        </w:rPr>
        <w:tab/>
        <w:t xml:space="preserve">der </w:t>
      </w:r>
      <w:r w:rsidRPr="00351919">
        <w:rPr>
          <w:rFonts w:asciiTheme="minorHAnsi" w:hAnsiTheme="minorHAnsi" w:cstheme="minorHAnsi"/>
          <w:i/>
          <w:color w:val="008000"/>
          <w:sz w:val="24"/>
          <w:szCs w:val="24"/>
          <w:u w:val="single"/>
        </w:rPr>
        <w:t>Kassenwart / Schatzmeister</w:t>
      </w:r>
    </w:p>
    <w:p w14:paraId="7063D369" w14:textId="77777777" w:rsidR="00F93E90" w:rsidRPr="00351919" w:rsidRDefault="00F93E90" w:rsidP="009B3F72">
      <w:pPr>
        <w:ind w:left="426" w:hanging="426"/>
        <w:rPr>
          <w:rFonts w:asciiTheme="minorHAnsi" w:hAnsiTheme="minorHAnsi" w:cstheme="minorHAnsi"/>
          <w:sz w:val="24"/>
          <w:szCs w:val="24"/>
        </w:rPr>
      </w:pPr>
      <w:r>
        <w:rPr>
          <w:rFonts w:asciiTheme="minorHAnsi" w:hAnsiTheme="minorHAnsi" w:cstheme="minorHAnsi"/>
          <w:sz w:val="24"/>
          <w:szCs w:val="24"/>
        </w:rPr>
        <w:tab/>
        <w:t>d)  …….</w:t>
      </w:r>
    </w:p>
    <w:p w14:paraId="40B267D8"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 xml:space="preserve">    </w:t>
      </w:r>
    </w:p>
    <w:p w14:paraId="17469752"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ab/>
        <w:t xml:space="preserve">Gerichtlich und außergerichtlich wird der Verein </w:t>
      </w:r>
      <w:r w:rsidRPr="00351919">
        <w:rPr>
          <w:rFonts w:asciiTheme="minorHAnsi" w:hAnsiTheme="minorHAnsi" w:cstheme="minorHAnsi"/>
          <w:i/>
          <w:color w:val="008000"/>
          <w:sz w:val="24"/>
          <w:szCs w:val="24"/>
          <w:u w:val="single"/>
        </w:rPr>
        <w:t>durch je einen / durch zwei/drei</w:t>
      </w:r>
      <w:r w:rsidRPr="00351919">
        <w:rPr>
          <w:rFonts w:asciiTheme="minorHAnsi" w:hAnsiTheme="minorHAnsi" w:cstheme="minorHAnsi"/>
          <w:b/>
          <w:color w:val="FF0000"/>
          <w:position w:val="10"/>
          <w:sz w:val="24"/>
          <w:szCs w:val="24"/>
          <w:vertAlign w:val="superscript"/>
        </w:rPr>
        <w:endnoteReference w:id="23"/>
      </w:r>
      <w:r w:rsidRPr="00351919">
        <w:rPr>
          <w:rFonts w:asciiTheme="minorHAnsi" w:hAnsiTheme="minorHAnsi" w:cstheme="minorHAnsi"/>
          <w:sz w:val="24"/>
          <w:szCs w:val="24"/>
        </w:rPr>
        <w:t xml:space="preserve"> der vorstehend genannten Vorstandsmitglieder gemeinsam vertreten.</w:t>
      </w:r>
    </w:p>
    <w:p w14:paraId="0A27F411" w14:textId="77777777" w:rsidR="009B3F72" w:rsidRPr="00351919" w:rsidRDefault="009B3F72" w:rsidP="009B3F72">
      <w:pPr>
        <w:rPr>
          <w:rFonts w:asciiTheme="minorHAnsi" w:hAnsiTheme="minorHAnsi" w:cstheme="minorHAnsi"/>
          <w:sz w:val="24"/>
          <w:szCs w:val="24"/>
        </w:rPr>
      </w:pPr>
    </w:p>
    <w:p w14:paraId="39CAEA65" w14:textId="77777777" w:rsidR="00837152" w:rsidRDefault="009B3F72" w:rsidP="00837152">
      <w:pPr>
        <w:ind w:left="426" w:hanging="426"/>
        <w:rPr>
          <w:rFonts w:asciiTheme="minorHAnsi" w:hAnsiTheme="minorHAnsi" w:cstheme="minorHAnsi"/>
          <w:i/>
          <w:color w:val="008000"/>
          <w:sz w:val="24"/>
          <w:szCs w:val="24"/>
          <w:u w:val="single"/>
        </w:rPr>
      </w:pPr>
      <w:r w:rsidRPr="00351919">
        <w:rPr>
          <w:rFonts w:asciiTheme="minorHAnsi" w:hAnsiTheme="minorHAnsi" w:cstheme="minorHAnsi"/>
          <w:sz w:val="24"/>
          <w:szCs w:val="24"/>
        </w:rPr>
        <w:t>5.</w:t>
      </w:r>
      <w:r w:rsidRPr="00351919">
        <w:rPr>
          <w:rFonts w:asciiTheme="minorHAnsi" w:hAnsiTheme="minorHAnsi" w:cstheme="minorHAnsi"/>
          <w:sz w:val="24"/>
          <w:szCs w:val="24"/>
        </w:rPr>
        <w:tab/>
        <w:t xml:space="preserve">Die Mitglieder des Vorstandes werden für jeweils </w:t>
      </w:r>
      <w:r w:rsidRPr="00351919">
        <w:rPr>
          <w:rFonts w:asciiTheme="minorHAnsi" w:hAnsiTheme="minorHAnsi" w:cstheme="minorHAnsi"/>
          <w:i/>
          <w:color w:val="008000"/>
          <w:sz w:val="24"/>
          <w:szCs w:val="24"/>
          <w:u w:val="single"/>
        </w:rPr>
        <w:t>zwei / drei / vier</w:t>
      </w:r>
      <w:r w:rsidRPr="00351919">
        <w:rPr>
          <w:rFonts w:asciiTheme="minorHAnsi" w:hAnsiTheme="minorHAnsi" w:cstheme="minorHAnsi"/>
          <w:sz w:val="24"/>
          <w:szCs w:val="24"/>
        </w:rPr>
        <w:t xml:space="preserve"> Jahre gewählt. </w:t>
      </w:r>
      <w:r w:rsidRPr="00351919">
        <w:rPr>
          <w:rFonts w:asciiTheme="minorHAnsi" w:hAnsiTheme="minorHAnsi" w:cstheme="minorHAnsi"/>
          <w:i/>
          <w:color w:val="008000"/>
          <w:sz w:val="24"/>
          <w:szCs w:val="24"/>
          <w:u w:val="single"/>
        </w:rPr>
        <w:t>Sie bleiben im Amt, bis ein neuer Vorstand gewählt ist.</w:t>
      </w:r>
      <w:r w:rsidRPr="00351919">
        <w:rPr>
          <w:rFonts w:asciiTheme="minorHAnsi" w:hAnsiTheme="minorHAnsi" w:cstheme="minorHAnsi"/>
          <w:b/>
          <w:color w:val="FF0000"/>
          <w:position w:val="10"/>
          <w:sz w:val="24"/>
          <w:szCs w:val="24"/>
          <w:vertAlign w:val="superscript"/>
        </w:rPr>
        <w:endnoteReference w:id="24"/>
      </w:r>
      <w:r w:rsidRPr="00351919">
        <w:rPr>
          <w:rFonts w:asciiTheme="minorHAnsi" w:hAnsiTheme="minorHAnsi" w:cstheme="minorHAnsi"/>
          <w:iCs/>
          <w:sz w:val="24"/>
          <w:szCs w:val="24"/>
        </w:rPr>
        <w:t xml:space="preserve">Scheidet ein Mitglied des Vorstandes vor Ablauf </w:t>
      </w:r>
      <w:r w:rsidR="00953EF5">
        <w:rPr>
          <w:rFonts w:asciiTheme="minorHAnsi" w:hAnsiTheme="minorHAnsi" w:cstheme="minorHAnsi"/>
          <w:iCs/>
          <w:sz w:val="24"/>
          <w:szCs w:val="24"/>
        </w:rPr>
        <w:t xml:space="preserve">seiner </w:t>
      </w:r>
      <w:r w:rsidRPr="00351919">
        <w:rPr>
          <w:rFonts w:asciiTheme="minorHAnsi" w:hAnsiTheme="minorHAnsi" w:cstheme="minorHAnsi"/>
          <w:iCs/>
          <w:sz w:val="24"/>
          <w:szCs w:val="24"/>
        </w:rPr>
        <w:t>Amts</w:t>
      </w:r>
      <w:r w:rsidR="00953EF5">
        <w:rPr>
          <w:rFonts w:asciiTheme="minorHAnsi" w:hAnsiTheme="minorHAnsi" w:cstheme="minorHAnsi"/>
          <w:iCs/>
          <w:sz w:val="24"/>
          <w:szCs w:val="24"/>
        </w:rPr>
        <w:t>zeit</w:t>
      </w:r>
      <w:r w:rsidRPr="00351919">
        <w:rPr>
          <w:rFonts w:asciiTheme="minorHAnsi" w:hAnsiTheme="minorHAnsi" w:cstheme="minorHAnsi"/>
          <w:iCs/>
          <w:sz w:val="24"/>
          <w:szCs w:val="24"/>
        </w:rPr>
        <w:t xml:space="preserve"> aus, </w:t>
      </w:r>
      <w:r w:rsidRPr="00560656">
        <w:rPr>
          <w:rFonts w:asciiTheme="minorHAnsi" w:hAnsiTheme="minorHAnsi" w:cstheme="minorHAnsi"/>
          <w:i/>
          <w:color w:val="008000"/>
          <w:sz w:val="24"/>
          <w:szCs w:val="24"/>
          <w:u w:val="single"/>
        </w:rPr>
        <w:t xml:space="preserve">so wählt die Mitgliederversammlung für den Rest der </w:t>
      </w:r>
      <w:r w:rsidR="00881939" w:rsidRPr="00560656">
        <w:rPr>
          <w:rFonts w:asciiTheme="minorHAnsi" w:hAnsiTheme="minorHAnsi" w:cstheme="minorHAnsi"/>
          <w:i/>
          <w:color w:val="008000"/>
          <w:sz w:val="24"/>
          <w:szCs w:val="24"/>
          <w:u w:val="single"/>
        </w:rPr>
        <w:t xml:space="preserve">regulären </w:t>
      </w:r>
      <w:r w:rsidRPr="00560656">
        <w:rPr>
          <w:rFonts w:asciiTheme="minorHAnsi" w:hAnsiTheme="minorHAnsi" w:cstheme="minorHAnsi"/>
          <w:i/>
          <w:color w:val="008000"/>
          <w:sz w:val="24"/>
          <w:szCs w:val="24"/>
          <w:u w:val="single"/>
        </w:rPr>
        <w:t>Amtszeit ein neues Vorstandsmitglied</w:t>
      </w:r>
      <w:r w:rsidR="00881939" w:rsidRPr="00560656">
        <w:rPr>
          <w:rFonts w:asciiTheme="minorHAnsi" w:hAnsiTheme="minorHAnsi" w:cstheme="minorHAnsi"/>
          <w:i/>
          <w:color w:val="008000"/>
          <w:sz w:val="24"/>
          <w:szCs w:val="24"/>
          <w:u w:val="single"/>
        </w:rPr>
        <w:t xml:space="preserve"> </w:t>
      </w:r>
      <w:r w:rsidR="00881939" w:rsidRPr="00881939">
        <w:rPr>
          <w:rFonts w:asciiTheme="minorHAnsi" w:hAnsiTheme="minorHAnsi" w:cstheme="minorHAnsi"/>
          <w:i/>
          <w:color w:val="008000"/>
          <w:sz w:val="24"/>
          <w:szCs w:val="24"/>
          <w:u w:val="single"/>
        </w:rPr>
        <w:t>/ kann der Vorstand für den Rest der regulären Amtszeit ein</w:t>
      </w:r>
      <w:r w:rsidR="00560656">
        <w:rPr>
          <w:rFonts w:asciiTheme="minorHAnsi" w:hAnsiTheme="minorHAnsi" w:cstheme="minorHAnsi"/>
          <w:i/>
          <w:color w:val="008000"/>
          <w:sz w:val="24"/>
          <w:szCs w:val="24"/>
          <w:u w:val="single"/>
        </w:rPr>
        <w:t xml:space="preserve"> Mitglied </w:t>
      </w:r>
      <w:r w:rsidR="00881939" w:rsidRPr="00881939">
        <w:rPr>
          <w:rFonts w:asciiTheme="minorHAnsi" w:hAnsiTheme="minorHAnsi" w:cstheme="minorHAnsi"/>
          <w:i/>
          <w:color w:val="008000"/>
          <w:sz w:val="24"/>
          <w:szCs w:val="24"/>
          <w:u w:val="single"/>
        </w:rPr>
        <w:t xml:space="preserve">kommissarisch </w:t>
      </w:r>
      <w:r w:rsidR="00560656">
        <w:rPr>
          <w:rFonts w:asciiTheme="minorHAnsi" w:hAnsiTheme="minorHAnsi" w:cstheme="minorHAnsi"/>
          <w:i/>
          <w:color w:val="008000"/>
          <w:sz w:val="24"/>
          <w:szCs w:val="24"/>
          <w:u w:val="single"/>
        </w:rPr>
        <w:t xml:space="preserve">in den Vorstand </w:t>
      </w:r>
      <w:r w:rsidR="00881939" w:rsidRPr="00881939">
        <w:rPr>
          <w:rFonts w:asciiTheme="minorHAnsi" w:hAnsiTheme="minorHAnsi" w:cstheme="minorHAnsi"/>
          <w:i/>
          <w:color w:val="008000"/>
          <w:sz w:val="24"/>
          <w:szCs w:val="24"/>
          <w:u w:val="single"/>
        </w:rPr>
        <w:t>berufen</w:t>
      </w:r>
      <w:r w:rsidR="00953EF5">
        <w:rPr>
          <w:rFonts w:asciiTheme="minorHAnsi" w:hAnsiTheme="minorHAnsi" w:cstheme="minorHAnsi"/>
          <w:i/>
          <w:color w:val="008000"/>
          <w:sz w:val="24"/>
          <w:szCs w:val="24"/>
          <w:u w:val="single"/>
        </w:rPr>
        <w:t>.</w:t>
      </w:r>
    </w:p>
    <w:p w14:paraId="388F03B4" w14:textId="77777777" w:rsidR="00837152" w:rsidRDefault="00837152" w:rsidP="00837152">
      <w:pPr>
        <w:ind w:left="426" w:hanging="426"/>
        <w:rPr>
          <w:rFonts w:asciiTheme="minorHAnsi" w:hAnsiTheme="minorHAnsi" w:cstheme="minorHAnsi"/>
          <w:i/>
          <w:color w:val="008000"/>
          <w:sz w:val="24"/>
          <w:szCs w:val="24"/>
          <w:u w:val="single"/>
        </w:rPr>
      </w:pPr>
    </w:p>
    <w:p w14:paraId="618DD027" w14:textId="0AE93028" w:rsidR="009B3F72" w:rsidRPr="00837152" w:rsidRDefault="00837152" w:rsidP="00837152">
      <w:pPr>
        <w:pStyle w:val="Listenabsatz"/>
        <w:numPr>
          <w:ilvl w:val="0"/>
          <w:numId w:val="7"/>
        </w:numPr>
        <w:tabs>
          <w:tab w:val="clear" w:pos="720"/>
        </w:tabs>
        <w:ind w:left="426" w:hanging="426"/>
        <w:rPr>
          <w:rFonts w:asciiTheme="minorHAnsi" w:hAnsiTheme="minorHAnsi" w:cstheme="minorHAnsi"/>
          <w:sz w:val="24"/>
          <w:szCs w:val="24"/>
        </w:rPr>
      </w:pPr>
      <w:r w:rsidRPr="00927306">
        <w:rPr>
          <w:rFonts w:asciiTheme="minorHAnsi" w:hAnsiTheme="minorHAnsi" w:cstheme="minorHAnsi"/>
          <w:sz w:val="24"/>
          <w:szCs w:val="24"/>
        </w:rPr>
        <w:t>D</w:t>
      </w:r>
      <w:r w:rsidR="009B3F72" w:rsidRPr="00837152">
        <w:rPr>
          <w:rFonts w:asciiTheme="minorHAnsi" w:hAnsiTheme="minorHAnsi" w:cstheme="minorHAnsi"/>
          <w:sz w:val="24"/>
          <w:szCs w:val="24"/>
        </w:rPr>
        <w:t>ie Mitgliederversammlung wird durch den Vorsitzenden oder einen durch ihn Beauftragten geleitet.</w:t>
      </w:r>
      <w:r w:rsidRPr="00837152">
        <w:rPr>
          <w:rFonts w:asciiTheme="minorHAnsi" w:hAnsiTheme="minorHAnsi" w:cstheme="minorHAnsi"/>
          <w:sz w:val="24"/>
          <w:szCs w:val="24"/>
        </w:rPr>
        <w:t xml:space="preserve"> Ist das nicht möglich, kann die Mitgliederversammlung per Beschluss einen Versammlungsleiter bestimmen.</w:t>
      </w:r>
      <w:r w:rsidR="00B57FF6">
        <w:rPr>
          <w:rFonts w:asciiTheme="minorHAnsi" w:hAnsiTheme="minorHAnsi" w:cstheme="minorHAnsi"/>
          <w:sz w:val="24"/>
          <w:szCs w:val="24"/>
        </w:rPr>
        <w:t xml:space="preserve"> </w:t>
      </w:r>
      <w:r w:rsidR="00B57FF6" w:rsidRPr="00B57FF6">
        <w:rPr>
          <w:rFonts w:asciiTheme="minorHAnsi" w:hAnsiTheme="minorHAnsi" w:cstheme="minorHAnsi"/>
          <w:sz w:val="24"/>
          <w:szCs w:val="24"/>
        </w:rPr>
        <w:t xml:space="preserve">Der Versammlungsleiter übt </w:t>
      </w:r>
      <w:r w:rsidR="005D49B4">
        <w:rPr>
          <w:rFonts w:asciiTheme="minorHAnsi" w:hAnsiTheme="minorHAnsi" w:cstheme="minorHAnsi"/>
          <w:sz w:val="24"/>
          <w:szCs w:val="24"/>
        </w:rPr>
        <w:t xml:space="preserve">während </w:t>
      </w:r>
      <w:r w:rsidR="00B57FF6" w:rsidRPr="00B57FF6">
        <w:rPr>
          <w:rFonts w:asciiTheme="minorHAnsi" w:hAnsiTheme="minorHAnsi" w:cstheme="minorHAnsi"/>
          <w:sz w:val="24"/>
          <w:szCs w:val="24"/>
        </w:rPr>
        <w:t>der Mitgliederversammlung das Hausrecht aus.</w:t>
      </w:r>
      <w:r>
        <w:rPr>
          <w:rFonts w:asciiTheme="minorHAnsi" w:hAnsiTheme="minorHAnsi" w:cstheme="minorHAnsi"/>
          <w:sz w:val="24"/>
          <w:szCs w:val="24"/>
        </w:rPr>
        <w:br/>
      </w:r>
    </w:p>
    <w:p w14:paraId="1877581D" w14:textId="77777777" w:rsidR="009B3F72" w:rsidRPr="00837152" w:rsidRDefault="009B3F72" w:rsidP="00837152">
      <w:pPr>
        <w:pStyle w:val="Listenabsatz"/>
        <w:numPr>
          <w:ilvl w:val="0"/>
          <w:numId w:val="7"/>
        </w:numPr>
        <w:tabs>
          <w:tab w:val="clear" w:pos="720"/>
        </w:tabs>
        <w:ind w:left="426" w:hanging="426"/>
        <w:rPr>
          <w:rFonts w:asciiTheme="minorHAnsi" w:hAnsiTheme="minorHAnsi" w:cstheme="minorHAnsi"/>
          <w:sz w:val="24"/>
          <w:szCs w:val="24"/>
        </w:rPr>
      </w:pPr>
      <w:r w:rsidRPr="00837152">
        <w:rPr>
          <w:rFonts w:asciiTheme="minorHAnsi" w:hAnsiTheme="minorHAnsi" w:cstheme="minorHAnsi"/>
          <w:sz w:val="24"/>
          <w:szCs w:val="24"/>
        </w:rPr>
        <w:t>Von den Mitgliederversammlungen und Vorstandssitzungen werden Protokolle angefertigt, die vom Vorsitzenden bzw. seinem Beauftragten und dem Schriftführer unterzeichnet werden.</w:t>
      </w:r>
    </w:p>
    <w:p w14:paraId="357C1240"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p>
    <w:p w14:paraId="73D4E030" w14:textId="77777777" w:rsidR="009B3F72" w:rsidRPr="00351919" w:rsidRDefault="009B3F72" w:rsidP="009B3F72">
      <w:pPr>
        <w:rPr>
          <w:rFonts w:asciiTheme="minorHAnsi" w:hAnsiTheme="minorHAnsi" w:cstheme="minorHAnsi"/>
          <w:b/>
          <w:i/>
          <w:sz w:val="24"/>
          <w:szCs w:val="24"/>
        </w:rPr>
      </w:pPr>
    </w:p>
    <w:p w14:paraId="48A98175" w14:textId="77777777" w:rsidR="009B3F72" w:rsidRPr="00351919" w:rsidRDefault="009B3F72" w:rsidP="009B3F72">
      <w:pPr>
        <w:rPr>
          <w:rFonts w:asciiTheme="minorHAnsi" w:hAnsiTheme="minorHAnsi" w:cstheme="minorHAnsi"/>
          <w:b/>
          <w:i/>
          <w:sz w:val="24"/>
          <w:szCs w:val="24"/>
        </w:rPr>
      </w:pPr>
      <w:bookmarkStart w:id="27" w:name="p12"/>
      <w:bookmarkEnd w:id="27"/>
      <w:r w:rsidRPr="00351919">
        <w:rPr>
          <w:rFonts w:asciiTheme="minorHAnsi" w:hAnsiTheme="minorHAnsi" w:cstheme="minorHAnsi"/>
          <w:b/>
          <w:i/>
          <w:sz w:val="24"/>
          <w:szCs w:val="24"/>
        </w:rPr>
        <w:t>§ 12  Ehrenmitglieder</w:t>
      </w:r>
    </w:p>
    <w:p w14:paraId="29D82E43" w14:textId="77777777" w:rsidR="009B3F72" w:rsidRPr="00351919" w:rsidRDefault="009B3F72" w:rsidP="009B3F72">
      <w:pPr>
        <w:rPr>
          <w:rFonts w:asciiTheme="minorHAnsi" w:hAnsiTheme="minorHAnsi" w:cstheme="minorHAnsi"/>
          <w:sz w:val="24"/>
          <w:szCs w:val="24"/>
        </w:rPr>
      </w:pPr>
    </w:p>
    <w:p w14:paraId="65738220"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 xml:space="preserve">Durch die Mitgliederversammlung können Personen, die sich um den Verein besonders verdient gemacht haben, mit </w:t>
      </w:r>
      <w:r w:rsidRPr="00351919">
        <w:rPr>
          <w:rFonts w:asciiTheme="minorHAnsi" w:hAnsiTheme="minorHAnsi" w:cstheme="minorHAnsi"/>
          <w:i/>
          <w:color w:val="008000"/>
          <w:sz w:val="24"/>
          <w:szCs w:val="24"/>
          <w:u w:val="single"/>
        </w:rPr>
        <w:t>einfacher Mehrheit / Zweidrittelmehrheit</w:t>
      </w:r>
      <w:r w:rsidRPr="00351919">
        <w:rPr>
          <w:rFonts w:asciiTheme="minorHAnsi" w:hAnsiTheme="minorHAnsi" w:cstheme="minorHAnsi"/>
          <w:sz w:val="24"/>
          <w:szCs w:val="24"/>
        </w:rPr>
        <w:t xml:space="preserve"> der anwesenden Stimmberechtigten zu Ehrenmitgliedern ernannt werden. Ehrenmitglieder werden auf </w:t>
      </w:r>
      <w:r w:rsidRPr="00351919">
        <w:rPr>
          <w:rFonts w:asciiTheme="minorHAnsi" w:hAnsiTheme="minorHAnsi" w:cstheme="minorHAnsi"/>
          <w:i/>
          <w:color w:val="008000"/>
          <w:sz w:val="24"/>
          <w:szCs w:val="24"/>
          <w:u w:val="single"/>
        </w:rPr>
        <w:t>Lebenszeit / bis zum Widerruf durch die Mitgliederversammlung mit einfacher Mehrheit / Zweidrittelmehrheit</w:t>
      </w:r>
      <w:r w:rsidRPr="00351919">
        <w:rPr>
          <w:rFonts w:asciiTheme="minorHAnsi" w:hAnsiTheme="minorHAnsi" w:cstheme="minorHAnsi"/>
          <w:sz w:val="24"/>
          <w:szCs w:val="24"/>
        </w:rPr>
        <w:t xml:space="preserve"> ernannt. Sie besitzen Stimmrecht und sind von der Entrichtung von Beiträgen befreit.</w:t>
      </w:r>
    </w:p>
    <w:p w14:paraId="1B53F1E6"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r w:rsidRPr="00351919">
        <w:rPr>
          <w:rFonts w:asciiTheme="minorHAnsi" w:hAnsiTheme="minorHAnsi" w:cstheme="minorHAnsi"/>
          <w:sz w:val="24"/>
          <w:szCs w:val="24"/>
        </w:rPr>
        <w:tab/>
      </w:r>
    </w:p>
    <w:p w14:paraId="7E73CA16" w14:textId="77777777" w:rsidR="009B3F72" w:rsidRPr="00351919" w:rsidRDefault="009B3F72" w:rsidP="009B3F72">
      <w:pPr>
        <w:rPr>
          <w:rFonts w:asciiTheme="minorHAnsi" w:hAnsiTheme="minorHAnsi" w:cstheme="minorHAnsi"/>
          <w:sz w:val="24"/>
          <w:szCs w:val="24"/>
        </w:rPr>
      </w:pPr>
    </w:p>
    <w:p w14:paraId="3B1C9D69" w14:textId="77777777" w:rsidR="009B3F72" w:rsidRPr="00351919" w:rsidRDefault="009B3F72" w:rsidP="009B3F72">
      <w:pPr>
        <w:rPr>
          <w:rFonts w:asciiTheme="minorHAnsi" w:hAnsiTheme="minorHAnsi" w:cstheme="minorHAnsi"/>
          <w:b/>
          <w:i/>
          <w:color w:val="008000"/>
          <w:sz w:val="24"/>
          <w:szCs w:val="24"/>
        </w:rPr>
      </w:pPr>
      <w:bookmarkStart w:id="28" w:name="p13"/>
      <w:bookmarkEnd w:id="28"/>
      <w:r w:rsidRPr="00351919">
        <w:rPr>
          <w:rFonts w:asciiTheme="minorHAnsi" w:hAnsiTheme="minorHAnsi" w:cstheme="minorHAnsi"/>
          <w:b/>
          <w:i/>
          <w:sz w:val="24"/>
          <w:szCs w:val="24"/>
          <w:u w:val="single"/>
        </w:rPr>
        <w:t>§ 13</w:t>
      </w:r>
      <w:r w:rsidRPr="00351919">
        <w:rPr>
          <w:rFonts w:asciiTheme="minorHAnsi" w:hAnsiTheme="minorHAnsi" w:cstheme="minorHAnsi"/>
          <w:b/>
          <w:i/>
          <w:color w:val="008000"/>
          <w:sz w:val="24"/>
          <w:szCs w:val="24"/>
          <w:u w:val="single"/>
        </w:rPr>
        <w:t xml:space="preserve">  Beschwerdeausschuss/Schlichtungsausschuss/Ältestenrat</w:t>
      </w:r>
    </w:p>
    <w:p w14:paraId="53CFA2E1" w14:textId="77777777" w:rsidR="009B3F72" w:rsidRPr="00351919" w:rsidRDefault="009B3F72" w:rsidP="009B3F72">
      <w:pPr>
        <w:rPr>
          <w:rFonts w:asciiTheme="minorHAnsi" w:hAnsiTheme="minorHAnsi" w:cstheme="minorHAnsi"/>
          <w:sz w:val="24"/>
          <w:szCs w:val="24"/>
        </w:rPr>
      </w:pPr>
    </w:p>
    <w:p w14:paraId="5FA8747E"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sz w:val="24"/>
          <w:szCs w:val="24"/>
        </w:rPr>
        <w:t xml:space="preserve">Der </w:t>
      </w:r>
      <w:r w:rsidRPr="00351919">
        <w:rPr>
          <w:rFonts w:asciiTheme="minorHAnsi" w:hAnsiTheme="minorHAnsi" w:cstheme="minorHAnsi"/>
          <w:i/>
          <w:color w:val="008000"/>
          <w:sz w:val="24"/>
          <w:szCs w:val="24"/>
          <w:u w:val="single"/>
        </w:rPr>
        <w:t>Beschwerdeausschuss / Schlichtungsausschuss</w:t>
      </w:r>
      <w:r w:rsidR="00201551">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w:t>
      </w:r>
      <w:r w:rsidR="00201551">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Ältestenrat</w:t>
      </w:r>
      <w:r w:rsidRPr="00351919">
        <w:rPr>
          <w:rFonts w:asciiTheme="minorHAnsi" w:hAnsiTheme="minorHAnsi" w:cstheme="minorHAnsi"/>
          <w:sz w:val="24"/>
          <w:szCs w:val="24"/>
        </w:rPr>
        <w:t xml:space="preserve"> besteht aus drei erwachsenen Mitgliedern, die nicht dem Vorstand angehören dürfen. Er wird jeweils für </w:t>
      </w:r>
      <w:r w:rsidRPr="00351919">
        <w:rPr>
          <w:rFonts w:asciiTheme="minorHAnsi" w:hAnsiTheme="minorHAnsi" w:cstheme="minorHAnsi"/>
          <w:i/>
          <w:color w:val="008000"/>
          <w:sz w:val="24"/>
          <w:szCs w:val="24"/>
          <w:u w:val="single"/>
        </w:rPr>
        <w:t>zwei / drei / vier</w:t>
      </w:r>
      <w:r w:rsidRPr="00351919">
        <w:rPr>
          <w:rFonts w:asciiTheme="minorHAnsi" w:hAnsiTheme="minorHAnsi" w:cstheme="minorHAnsi"/>
          <w:sz w:val="24"/>
          <w:szCs w:val="24"/>
        </w:rPr>
        <w:t xml:space="preserve"> Jahre </w:t>
      </w:r>
      <w:r w:rsidR="00B025FE" w:rsidRPr="00351919">
        <w:rPr>
          <w:rFonts w:asciiTheme="minorHAnsi" w:hAnsiTheme="minorHAnsi" w:cstheme="minorHAnsi"/>
          <w:sz w:val="24"/>
          <w:szCs w:val="24"/>
        </w:rPr>
        <w:t xml:space="preserve">durch die Mitgliederversammlung </w:t>
      </w:r>
      <w:r w:rsidRPr="00351919">
        <w:rPr>
          <w:rFonts w:asciiTheme="minorHAnsi" w:hAnsiTheme="minorHAnsi" w:cstheme="minorHAnsi"/>
          <w:sz w:val="24"/>
          <w:szCs w:val="24"/>
        </w:rPr>
        <w:t xml:space="preserve">gewählt. Die Entscheidungen des Ausschusses </w:t>
      </w:r>
      <w:r w:rsidRPr="00351919">
        <w:rPr>
          <w:rFonts w:asciiTheme="minorHAnsi" w:hAnsiTheme="minorHAnsi" w:cstheme="minorHAnsi"/>
          <w:i/>
          <w:color w:val="008000"/>
          <w:sz w:val="24"/>
          <w:szCs w:val="24"/>
          <w:u w:val="single"/>
        </w:rPr>
        <w:t>haben Beschlusscharakter</w:t>
      </w:r>
      <w:r w:rsidR="00201551">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w:t>
      </w:r>
      <w:r w:rsidR="00201551">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sind Handlungsempfehlungen für den Vorstand.</w:t>
      </w:r>
    </w:p>
    <w:p w14:paraId="5C89EF0C"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p>
    <w:p w14:paraId="32A48111" w14:textId="77777777" w:rsidR="009B3F72" w:rsidRPr="00351919" w:rsidRDefault="009B3F72" w:rsidP="009B3F72">
      <w:pPr>
        <w:rPr>
          <w:rFonts w:asciiTheme="minorHAnsi" w:hAnsiTheme="minorHAnsi" w:cstheme="minorHAnsi"/>
          <w:b/>
          <w:i/>
          <w:sz w:val="24"/>
          <w:szCs w:val="24"/>
        </w:rPr>
      </w:pPr>
    </w:p>
    <w:p w14:paraId="6BF83D9E" w14:textId="77777777" w:rsidR="009B3F72" w:rsidRPr="00351919" w:rsidRDefault="009B3F72" w:rsidP="009B3F72">
      <w:pPr>
        <w:rPr>
          <w:rFonts w:asciiTheme="minorHAnsi" w:hAnsiTheme="minorHAnsi" w:cstheme="minorHAnsi"/>
          <w:b/>
          <w:i/>
          <w:sz w:val="24"/>
          <w:szCs w:val="24"/>
        </w:rPr>
      </w:pPr>
      <w:bookmarkStart w:id="29" w:name="p14"/>
      <w:bookmarkEnd w:id="29"/>
      <w:r w:rsidRPr="00351919">
        <w:rPr>
          <w:rFonts w:asciiTheme="minorHAnsi" w:hAnsiTheme="minorHAnsi" w:cstheme="minorHAnsi"/>
          <w:b/>
          <w:i/>
          <w:sz w:val="24"/>
          <w:szCs w:val="24"/>
        </w:rPr>
        <w:t>§ 14  Kassenprüfer</w:t>
      </w:r>
    </w:p>
    <w:p w14:paraId="2D60CB70" w14:textId="77777777" w:rsidR="009B3F72" w:rsidRPr="00351919" w:rsidRDefault="009B3F72" w:rsidP="009B3F72">
      <w:pPr>
        <w:rPr>
          <w:rFonts w:asciiTheme="minorHAnsi" w:hAnsiTheme="minorHAnsi" w:cstheme="minorHAnsi"/>
          <w:sz w:val="24"/>
          <w:szCs w:val="24"/>
        </w:rPr>
      </w:pPr>
    </w:p>
    <w:p w14:paraId="75695709"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1.</w:t>
      </w:r>
      <w:r w:rsidRPr="00351919">
        <w:rPr>
          <w:rFonts w:asciiTheme="minorHAnsi" w:hAnsiTheme="minorHAnsi" w:cstheme="minorHAnsi"/>
          <w:sz w:val="24"/>
          <w:szCs w:val="24"/>
        </w:rPr>
        <w:tab/>
        <w:t xml:space="preserve">Die Mitgliederversammlung wählt für die Dauer von </w:t>
      </w:r>
      <w:r w:rsidRPr="00351919">
        <w:rPr>
          <w:rFonts w:asciiTheme="minorHAnsi" w:hAnsiTheme="minorHAnsi" w:cstheme="minorHAnsi"/>
          <w:i/>
          <w:color w:val="008000"/>
          <w:sz w:val="24"/>
          <w:szCs w:val="24"/>
          <w:u w:val="single"/>
        </w:rPr>
        <w:t>zwei / drei / vier</w:t>
      </w:r>
      <w:r w:rsidRPr="00351919">
        <w:rPr>
          <w:rFonts w:asciiTheme="minorHAnsi" w:hAnsiTheme="minorHAnsi" w:cstheme="minorHAnsi"/>
          <w:sz w:val="24"/>
          <w:szCs w:val="24"/>
        </w:rPr>
        <w:t xml:space="preserve"> Jahren </w:t>
      </w:r>
      <w:r w:rsidRPr="00351919">
        <w:rPr>
          <w:rFonts w:asciiTheme="minorHAnsi" w:hAnsiTheme="minorHAnsi" w:cstheme="minorHAnsi"/>
          <w:i/>
          <w:color w:val="008000"/>
          <w:sz w:val="24"/>
          <w:szCs w:val="24"/>
          <w:u w:val="single"/>
        </w:rPr>
        <w:t>zwei / drei</w:t>
      </w:r>
      <w:r w:rsidRPr="00351919">
        <w:rPr>
          <w:rFonts w:asciiTheme="minorHAnsi" w:hAnsiTheme="minorHAnsi" w:cstheme="minorHAnsi"/>
          <w:sz w:val="24"/>
          <w:szCs w:val="24"/>
        </w:rPr>
        <w:t xml:space="preserve"> Kassenprüfer, die nicht dem Vorstand oder einem Ausschuss angehören dürfen.</w:t>
      </w:r>
    </w:p>
    <w:p w14:paraId="653CDBD2" w14:textId="77777777" w:rsidR="009B3F72" w:rsidRPr="00351919" w:rsidRDefault="009B3F72" w:rsidP="009B3F72">
      <w:pPr>
        <w:rPr>
          <w:rFonts w:asciiTheme="minorHAnsi" w:hAnsiTheme="minorHAnsi" w:cstheme="minorHAnsi"/>
          <w:sz w:val="24"/>
          <w:szCs w:val="24"/>
        </w:rPr>
      </w:pPr>
    </w:p>
    <w:p w14:paraId="6AC9E253"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2.</w:t>
      </w:r>
      <w:r w:rsidRPr="00351919">
        <w:rPr>
          <w:rFonts w:asciiTheme="minorHAnsi" w:hAnsiTheme="minorHAnsi" w:cstheme="minorHAnsi"/>
          <w:sz w:val="24"/>
          <w:szCs w:val="24"/>
        </w:rPr>
        <w:tab/>
        <w:t>Die Kassenprüfer haben die Kasse / Konten des Vereins einschließlich der Bücher und Belege mindestens einmal im Geschäftsjahr sachlich und rechnerisch zu prüfen und dem Vorstand jeweils schriftlich Bericht zu erstatten.</w:t>
      </w:r>
    </w:p>
    <w:p w14:paraId="5DFC7E97" w14:textId="77777777" w:rsidR="009B3F72" w:rsidRPr="00351919" w:rsidRDefault="009B3F72" w:rsidP="009B3F72">
      <w:pPr>
        <w:rPr>
          <w:rFonts w:asciiTheme="minorHAnsi" w:hAnsiTheme="minorHAnsi" w:cstheme="minorHAnsi"/>
          <w:sz w:val="24"/>
          <w:szCs w:val="24"/>
        </w:rPr>
      </w:pPr>
    </w:p>
    <w:p w14:paraId="3A914B2F"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3.</w:t>
      </w:r>
      <w:r w:rsidRPr="00351919">
        <w:rPr>
          <w:rFonts w:asciiTheme="minorHAnsi" w:hAnsiTheme="minorHAnsi" w:cstheme="minorHAnsi"/>
          <w:sz w:val="24"/>
          <w:szCs w:val="24"/>
        </w:rPr>
        <w:tab/>
        <w:t xml:space="preserve">Die Kassenprüfer erstatten der Mitgliederversammlung einen Prüfbericht und beantragen bei ordnungsgemäßer Führung der Kassengeschäfte die Entlastung des </w:t>
      </w:r>
      <w:r w:rsidRPr="00351919">
        <w:rPr>
          <w:rFonts w:asciiTheme="minorHAnsi" w:hAnsiTheme="minorHAnsi" w:cstheme="minorHAnsi"/>
          <w:i/>
          <w:color w:val="008000"/>
          <w:sz w:val="24"/>
          <w:szCs w:val="24"/>
          <w:u w:val="single"/>
        </w:rPr>
        <w:t>Kassenwartes / Schatzmeisters</w:t>
      </w:r>
      <w:r w:rsidRPr="00351919">
        <w:rPr>
          <w:rFonts w:asciiTheme="minorHAnsi" w:hAnsiTheme="minorHAnsi" w:cstheme="minorHAnsi"/>
          <w:sz w:val="24"/>
          <w:szCs w:val="24"/>
        </w:rPr>
        <w:t xml:space="preserve"> und des übrigen Vorstandes.</w:t>
      </w:r>
    </w:p>
    <w:p w14:paraId="72FE2C3A"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p>
    <w:p w14:paraId="1BF3AB54" w14:textId="77777777" w:rsidR="009B3F72" w:rsidRPr="00351919" w:rsidRDefault="009B3F72" w:rsidP="009B3F72">
      <w:pPr>
        <w:rPr>
          <w:rFonts w:asciiTheme="minorHAnsi" w:hAnsiTheme="minorHAnsi" w:cstheme="minorHAnsi"/>
          <w:b/>
          <w:i/>
          <w:sz w:val="24"/>
          <w:szCs w:val="24"/>
        </w:rPr>
      </w:pPr>
    </w:p>
    <w:p w14:paraId="6E006B89" w14:textId="77777777" w:rsidR="009B3F72" w:rsidRPr="00351919" w:rsidRDefault="009B3F72" w:rsidP="009B3F72">
      <w:pPr>
        <w:rPr>
          <w:rFonts w:asciiTheme="minorHAnsi" w:hAnsiTheme="minorHAnsi" w:cstheme="minorHAnsi"/>
          <w:b/>
          <w:i/>
          <w:sz w:val="24"/>
          <w:szCs w:val="24"/>
        </w:rPr>
      </w:pPr>
      <w:bookmarkStart w:id="30" w:name="p15"/>
      <w:bookmarkEnd w:id="30"/>
      <w:r w:rsidRPr="00351919">
        <w:rPr>
          <w:rFonts w:asciiTheme="minorHAnsi" w:hAnsiTheme="minorHAnsi" w:cstheme="minorHAnsi"/>
          <w:b/>
          <w:i/>
          <w:sz w:val="24"/>
          <w:szCs w:val="24"/>
        </w:rPr>
        <w:t>§ 15  Auflösung</w:t>
      </w:r>
    </w:p>
    <w:p w14:paraId="212A658D" w14:textId="77777777" w:rsidR="009B3F72" w:rsidRPr="00351919" w:rsidRDefault="009B3F72" w:rsidP="009B3F72">
      <w:pPr>
        <w:rPr>
          <w:rFonts w:asciiTheme="minorHAnsi" w:hAnsiTheme="minorHAnsi" w:cstheme="minorHAnsi"/>
          <w:sz w:val="24"/>
          <w:szCs w:val="24"/>
        </w:rPr>
      </w:pPr>
    </w:p>
    <w:p w14:paraId="72869295" w14:textId="190C557C"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1.</w:t>
      </w:r>
      <w:r w:rsidRPr="00351919">
        <w:rPr>
          <w:rFonts w:asciiTheme="minorHAnsi" w:hAnsiTheme="minorHAnsi" w:cstheme="minorHAnsi"/>
          <w:sz w:val="24"/>
          <w:szCs w:val="24"/>
        </w:rPr>
        <w:tab/>
        <w:t xml:space="preserve">Über die Auflösung des Vereins entscheidet eine hierfür eigens einzuberufende Mitgliederversammlung mit Dreiviertelmehrheit der abgegebenen </w:t>
      </w:r>
      <w:r w:rsidR="00B613AA">
        <w:rPr>
          <w:rFonts w:asciiTheme="minorHAnsi" w:hAnsiTheme="minorHAnsi" w:cstheme="minorHAnsi"/>
          <w:sz w:val="24"/>
          <w:szCs w:val="24"/>
        </w:rPr>
        <w:t xml:space="preserve">gültigen </w:t>
      </w:r>
      <w:r w:rsidRPr="00351919">
        <w:rPr>
          <w:rFonts w:asciiTheme="minorHAnsi" w:hAnsiTheme="minorHAnsi" w:cstheme="minorHAnsi"/>
          <w:sz w:val="24"/>
          <w:szCs w:val="24"/>
        </w:rPr>
        <w:t>Stimmen</w:t>
      </w:r>
      <w:r w:rsidRPr="00351919">
        <w:rPr>
          <w:rFonts w:asciiTheme="minorHAnsi" w:hAnsiTheme="minorHAnsi" w:cstheme="minorHAnsi"/>
          <w:b/>
          <w:color w:val="FF0000"/>
          <w:sz w:val="24"/>
          <w:szCs w:val="24"/>
          <w:vertAlign w:val="superscript"/>
        </w:rPr>
        <w:endnoteReference w:id="25"/>
      </w:r>
      <w:r w:rsidRPr="00351919">
        <w:rPr>
          <w:rFonts w:asciiTheme="minorHAnsi" w:hAnsiTheme="minorHAnsi" w:cstheme="minorHAnsi"/>
          <w:sz w:val="24"/>
          <w:szCs w:val="24"/>
        </w:rPr>
        <w:t>.</w:t>
      </w:r>
    </w:p>
    <w:p w14:paraId="2FB25F75" w14:textId="77777777" w:rsidR="009B3F72" w:rsidRPr="00351919" w:rsidRDefault="009B3F72" w:rsidP="009B3F72">
      <w:pPr>
        <w:ind w:left="426" w:hanging="426"/>
        <w:rPr>
          <w:rFonts w:asciiTheme="minorHAnsi" w:hAnsiTheme="minorHAnsi" w:cstheme="minorHAnsi"/>
          <w:sz w:val="24"/>
          <w:szCs w:val="24"/>
        </w:rPr>
      </w:pPr>
    </w:p>
    <w:p w14:paraId="6904D2C2" w14:textId="77777777" w:rsidR="009B3F72" w:rsidRPr="00351919" w:rsidRDefault="009B3F72" w:rsidP="009B3F72">
      <w:pPr>
        <w:ind w:left="426" w:hanging="426"/>
        <w:rPr>
          <w:rFonts w:asciiTheme="minorHAnsi" w:hAnsiTheme="minorHAnsi" w:cstheme="minorHAnsi"/>
          <w:sz w:val="24"/>
          <w:szCs w:val="24"/>
        </w:rPr>
      </w:pPr>
      <w:r w:rsidRPr="00351919">
        <w:rPr>
          <w:rFonts w:asciiTheme="minorHAnsi" w:hAnsiTheme="minorHAnsi" w:cstheme="minorHAnsi"/>
          <w:sz w:val="24"/>
          <w:szCs w:val="24"/>
        </w:rPr>
        <w:t xml:space="preserve">2.  </w:t>
      </w:r>
      <w:r w:rsidRPr="00351919">
        <w:rPr>
          <w:rFonts w:asciiTheme="minorHAnsi" w:hAnsiTheme="minorHAnsi" w:cstheme="minorHAnsi"/>
          <w:sz w:val="24"/>
          <w:szCs w:val="24"/>
        </w:rPr>
        <w:tab/>
        <w:t xml:space="preserve">Liquidatoren sind der erste Vorsitzende und der </w:t>
      </w:r>
      <w:r w:rsidRPr="00351919">
        <w:rPr>
          <w:rFonts w:asciiTheme="minorHAnsi" w:hAnsiTheme="minorHAnsi" w:cstheme="minorHAnsi"/>
          <w:i/>
          <w:color w:val="008000"/>
          <w:sz w:val="24"/>
          <w:szCs w:val="24"/>
          <w:u w:val="single"/>
        </w:rPr>
        <w:t>Kassenwart / Schatzmeister</w:t>
      </w:r>
      <w:r w:rsidRPr="00351919">
        <w:rPr>
          <w:rFonts w:asciiTheme="minorHAnsi" w:hAnsiTheme="minorHAnsi" w:cstheme="minorHAnsi"/>
          <w:sz w:val="24"/>
          <w:szCs w:val="24"/>
        </w:rPr>
        <w:t>. Die Mitgliederversammlung ist berechtigt, zwei andere Vereinsmitglieder als Liquidatoren zu benennen.</w:t>
      </w:r>
    </w:p>
    <w:p w14:paraId="791652B6" w14:textId="77777777" w:rsidR="009B3F72" w:rsidRPr="00351919" w:rsidRDefault="009B3F72" w:rsidP="009B3F72">
      <w:pPr>
        <w:ind w:left="426" w:hanging="426"/>
        <w:rPr>
          <w:rFonts w:asciiTheme="minorHAnsi" w:hAnsiTheme="minorHAnsi" w:cstheme="minorHAnsi"/>
          <w:sz w:val="24"/>
          <w:szCs w:val="24"/>
        </w:rPr>
      </w:pPr>
    </w:p>
    <w:p w14:paraId="68700215" w14:textId="4BEFD70A" w:rsidR="009B3F72" w:rsidRPr="00351919" w:rsidRDefault="009B3F72" w:rsidP="009B3F72">
      <w:pPr>
        <w:ind w:left="426" w:hanging="426"/>
        <w:rPr>
          <w:rFonts w:asciiTheme="minorHAnsi" w:hAnsiTheme="minorHAnsi" w:cstheme="minorHAnsi"/>
          <w:i/>
          <w:iCs/>
          <w:color w:val="008000"/>
          <w:sz w:val="24"/>
          <w:szCs w:val="24"/>
        </w:rPr>
      </w:pPr>
      <w:r w:rsidRPr="00351919">
        <w:rPr>
          <w:rFonts w:asciiTheme="minorHAnsi" w:hAnsiTheme="minorHAnsi" w:cstheme="minorHAnsi"/>
          <w:i/>
          <w:color w:val="008000"/>
          <w:sz w:val="24"/>
          <w:szCs w:val="24"/>
          <w:u w:val="single"/>
        </w:rPr>
        <w:t>3.</w:t>
      </w:r>
      <w:r w:rsidRPr="00351919">
        <w:rPr>
          <w:rFonts w:asciiTheme="minorHAnsi" w:hAnsiTheme="minorHAnsi" w:cstheme="minorHAnsi"/>
          <w:i/>
          <w:color w:val="008000"/>
          <w:sz w:val="24"/>
          <w:szCs w:val="24"/>
          <w:u w:val="single"/>
        </w:rPr>
        <w:tab/>
        <w:t>Bei Auflösung des Vereins oder Wegfall des steuerbegünstigten Zwecks gemäß § 2 dieser Satzung fällt das Vermögen des Vereins, soweit es bestehende Verbindlichkeiten übersteigt, dem</w:t>
      </w:r>
      <w:r w:rsidR="00B025FE" w:rsidRPr="00351919">
        <w:rPr>
          <w:rFonts w:asciiTheme="minorHAnsi" w:hAnsiTheme="minorHAnsi" w:cstheme="minorHAnsi"/>
          <w:i/>
          <w:color w:val="008000"/>
          <w:sz w:val="24"/>
          <w:szCs w:val="24"/>
          <w:u w:val="single"/>
        </w:rPr>
        <w:t xml:space="preserve">/der </w:t>
      </w:r>
      <w:r w:rsidR="00B025FE" w:rsidRPr="00F93E90">
        <w:rPr>
          <w:rFonts w:asciiTheme="minorHAnsi" w:hAnsiTheme="minorHAnsi" w:cstheme="minorHAnsi"/>
          <w:i/>
          <w:sz w:val="24"/>
          <w:szCs w:val="24"/>
          <w:u w:val="single"/>
        </w:rPr>
        <w:t>(</w:t>
      </w:r>
      <w:r w:rsidR="00B613AA">
        <w:rPr>
          <w:rFonts w:asciiTheme="minorHAnsi" w:hAnsiTheme="minorHAnsi" w:cstheme="minorHAnsi"/>
          <w:i/>
          <w:sz w:val="24"/>
          <w:szCs w:val="24"/>
          <w:u w:val="single"/>
        </w:rPr>
        <w:t xml:space="preserve">eine konkrete </w:t>
      </w:r>
      <w:r w:rsidR="005F1943" w:rsidRPr="00F93E90">
        <w:rPr>
          <w:rFonts w:asciiTheme="minorHAnsi" w:hAnsiTheme="minorHAnsi" w:cstheme="minorHAnsi"/>
          <w:i/>
          <w:sz w:val="24"/>
          <w:szCs w:val="24"/>
          <w:u w:val="single"/>
        </w:rPr>
        <w:t>juristische Person des öffentlichen Rechts oder eine andere steuerbegünstigte Körperschaft</w:t>
      </w:r>
      <w:r w:rsidR="00B613AA">
        <w:rPr>
          <w:rFonts w:asciiTheme="minorHAnsi" w:hAnsiTheme="minorHAnsi" w:cstheme="minorHAnsi"/>
          <w:i/>
          <w:sz w:val="24"/>
          <w:szCs w:val="24"/>
          <w:u w:val="single"/>
        </w:rPr>
        <w:t xml:space="preserve"> (Vwerein)</w:t>
      </w:r>
      <w:r w:rsidR="005F1943" w:rsidRPr="00F93E90">
        <w:rPr>
          <w:rFonts w:asciiTheme="minorHAnsi" w:hAnsiTheme="minorHAnsi" w:cstheme="minorHAnsi"/>
          <w:i/>
          <w:sz w:val="24"/>
          <w:szCs w:val="24"/>
          <w:u w:val="single"/>
        </w:rPr>
        <w:t xml:space="preserve"> </w:t>
      </w:r>
      <w:r w:rsidR="00B025FE" w:rsidRPr="00F93E90">
        <w:rPr>
          <w:rFonts w:asciiTheme="minorHAnsi" w:hAnsiTheme="minorHAnsi" w:cstheme="minorHAnsi"/>
          <w:i/>
          <w:sz w:val="24"/>
          <w:szCs w:val="24"/>
          <w:u w:val="single"/>
        </w:rPr>
        <w:t>nennen)</w:t>
      </w:r>
      <w:r w:rsidR="00B025FE" w:rsidRPr="00351919">
        <w:rPr>
          <w:rFonts w:asciiTheme="minorHAnsi" w:hAnsiTheme="minorHAnsi" w:cstheme="minorHAnsi"/>
          <w:i/>
          <w:color w:val="008000"/>
          <w:sz w:val="24"/>
          <w:szCs w:val="24"/>
          <w:u w:val="single"/>
        </w:rPr>
        <w:t xml:space="preserve"> </w:t>
      </w:r>
      <w:r w:rsidRPr="00351919">
        <w:rPr>
          <w:rFonts w:asciiTheme="minorHAnsi" w:hAnsiTheme="minorHAnsi" w:cstheme="minorHAnsi"/>
          <w:i/>
          <w:color w:val="008000"/>
          <w:sz w:val="24"/>
          <w:szCs w:val="24"/>
          <w:u w:val="single"/>
        </w:rPr>
        <w:t xml:space="preserve">zu, </w:t>
      </w:r>
      <w:r w:rsidRPr="00351919">
        <w:rPr>
          <w:rFonts w:asciiTheme="minorHAnsi" w:hAnsiTheme="minorHAnsi" w:cstheme="minorHAnsi"/>
          <w:i/>
          <w:iCs/>
          <w:color w:val="008000"/>
          <w:sz w:val="24"/>
          <w:szCs w:val="24"/>
          <w:u w:val="single"/>
        </w:rPr>
        <w:t>der</w:t>
      </w:r>
      <w:r w:rsidR="00B025FE" w:rsidRPr="00351919">
        <w:rPr>
          <w:rFonts w:asciiTheme="minorHAnsi" w:hAnsiTheme="minorHAnsi" w:cstheme="minorHAnsi"/>
          <w:i/>
          <w:iCs/>
          <w:color w:val="008000"/>
          <w:sz w:val="24"/>
          <w:szCs w:val="24"/>
          <w:u w:val="single"/>
        </w:rPr>
        <w:t>/die</w:t>
      </w:r>
      <w:r w:rsidRPr="00351919">
        <w:rPr>
          <w:rFonts w:asciiTheme="minorHAnsi" w:hAnsiTheme="minorHAnsi" w:cstheme="minorHAnsi"/>
          <w:i/>
          <w:iCs/>
          <w:color w:val="008000"/>
          <w:sz w:val="24"/>
          <w:szCs w:val="24"/>
          <w:u w:val="single"/>
        </w:rPr>
        <w:t xml:space="preserve"> es ausschließlich und unmittelbar für gemeinnützige Zwecke zu verwenden hat. </w:t>
      </w:r>
      <w:r w:rsidRPr="00351919">
        <w:rPr>
          <w:rFonts w:asciiTheme="minorHAnsi" w:hAnsiTheme="minorHAnsi" w:cstheme="minorHAnsi"/>
          <w:i/>
          <w:iCs/>
          <w:color w:val="008000"/>
          <w:sz w:val="24"/>
          <w:szCs w:val="24"/>
          <w:u w:val="single"/>
        </w:rPr>
        <w:br/>
      </w:r>
      <w:r w:rsidRPr="00351919">
        <w:rPr>
          <w:rFonts w:asciiTheme="minorHAnsi" w:hAnsiTheme="minorHAnsi" w:cstheme="minorHAnsi"/>
          <w:i/>
          <w:iCs/>
          <w:color w:val="008000"/>
          <w:sz w:val="24"/>
          <w:szCs w:val="24"/>
        </w:rPr>
        <w:br/>
      </w:r>
      <w:r w:rsidRPr="00351919">
        <w:rPr>
          <w:rFonts w:asciiTheme="minorHAnsi" w:hAnsiTheme="minorHAnsi" w:cstheme="minorHAnsi"/>
          <w:i/>
          <w:iCs/>
          <w:sz w:val="24"/>
          <w:szCs w:val="24"/>
        </w:rPr>
        <w:t>oder</w:t>
      </w:r>
      <w:r w:rsidRPr="00351919">
        <w:rPr>
          <w:rFonts w:asciiTheme="minorHAnsi" w:hAnsiTheme="minorHAnsi" w:cstheme="minorHAnsi"/>
          <w:sz w:val="24"/>
          <w:szCs w:val="24"/>
        </w:rPr>
        <w:t xml:space="preserve"> </w:t>
      </w:r>
      <w:r w:rsidRPr="00351919">
        <w:rPr>
          <w:rFonts w:asciiTheme="minorHAnsi" w:hAnsiTheme="minorHAnsi" w:cstheme="minorHAnsi"/>
          <w:b/>
          <w:color w:val="FF0000"/>
          <w:sz w:val="24"/>
          <w:szCs w:val="24"/>
          <w:vertAlign w:val="superscript"/>
        </w:rPr>
        <w:endnoteReference w:id="26"/>
      </w:r>
      <w:r w:rsidRPr="00351919">
        <w:rPr>
          <w:rFonts w:asciiTheme="minorHAnsi" w:hAnsiTheme="minorHAnsi" w:cstheme="minorHAnsi"/>
          <w:i/>
          <w:iCs/>
          <w:color w:val="008000"/>
          <w:sz w:val="24"/>
          <w:szCs w:val="24"/>
        </w:rPr>
        <w:br/>
      </w:r>
      <w:r w:rsidRPr="00351919">
        <w:rPr>
          <w:rFonts w:asciiTheme="minorHAnsi" w:hAnsiTheme="minorHAnsi" w:cstheme="minorHAnsi"/>
          <w:i/>
          <w:iCs/>
          <w:color w:val="008000"/>
          <w:sz w:val="24"/>
          <w:szCs w:val="24"/>
        </w:rPr>
        <w:br/>
      </w:r>
      <w:r w:rsidRPr="00351919">
        <w:rPr>
          <w:rFonts w:asciiTheme="minorHAnsi" w:hAnsiTheme="minorHAnsi" w:cstheme="minorHAnsi"/>
          <w:i/>
          <w:color w:val="008000"/>
          <w:sz w:val="24"/>
          <w:szCs w:val="24"/>
          <w:u w:val="single"/>
        </w:rPr>
        <w:t xml:space="preserve">Bei Auflösung des Vereins oder Wegfall des steuerbegünstigten Zwecks gemäß § 2 dieser Satzung fällt das Vermögen des Vereins, soweit es bestehende Verbindlichkeiten übersteigt, an eine </w:t>
      </w:r>
      <w:bookmarkStart w:id="31" w:name="_Hlk60996120"/>
      <w:r w:rsidRPr="00351919">
        <w:rPr>
          <w:rFonts w:asciiTheme="minorHAnsi" w:hAnsiTheme="minorHAnsi" w:cstheme="minorHAnsi"/>
          <w:i/>
          <w:color w:val="008000"/>
          <w:sz w:val="24"/>
          <w:szCs w:val="24"/>
          <w:u w:val="single"/>
        </w:rPr>
        <w:t xml:space="preserve">juristische Person des öffentlichen Rechts oder eine andere steuerbegünstigte Körperschaft </w:t>
      </w:r>
      <w:bookmarkEnd w:id="31"/>
      <w:r w:rsidRPr="00351919">
        <w:rPr>
          <w:rFonts w:asciiTheme="minorHAnsi" w:hAnsiTheme="minorHAnsi" w:cstheme="minorHAnsi"/>
          <w:i/>
          <w:color w:val="008000"/>
          <w:sz w:val="24"/>
          <w:szCs w:val="24"/>
          <w:u w:val="single"/>
        </w:rPr>
        <w:t>zwecks Verwendung für die Förderung</w:t>
      </w:r>
      <w:r w:rsidRPr="00351919">
        <w:rPr>
          <w:rFonts w:asciiTheme="minorHAnsi" w:hAnsiTheme="minorHAnsi" w:cstheme="minorHAnsi"/>
          <w:color w:val="008000"/>
          <w:sz w:val="24"/>
          <w:szCs w:val="24"/>
        </w:rPr>
        <w:t xml:space="preserve"> </w:t>
      </w:r>
      <w:r w:rsidRPr="00351919">
        <w:rPr>
          <w:rFonts w:asciiTheme="minorHAnsi" w:hAnsiTheme="minorHAnsi" w:cstheme="minorHAnsi"/>
          <w:i/>
          <w:color w:val="008000"/>
          <w:sz w:val="24"/>
          <w:szCs w:val="24"/>
          <w:u w:val="single"/>
        </w:rPr>
        <w:t xml:space="preserve">des </w:t>
      </w:r>
      <w:r w:rsidR="00B025FE" w:rsidRPr="00F93E90">
        <w:rPr>
          <w:rFonts w:asciiTheme="minorHAnsi" w:hAnsiTheme="minorHAnsi" w:cstheme="minorHAnsi"/>
          <w:i/>
          <w:sz w:val="24"/>
          <w:szCs w:val="24"/>
          <w:u w:val="single"/>
        </w:rPr>
        <w:t xml:space="preserve">(Hier muss </w:t>
      </w:r>
      <w:r w:rsidR="005F1943" w:rsidRPr="00F93E90">
        <w:rPr>
          <w:rFonts w:asciiTheme="minorHAnsi" w:hAnsiTheme="minorHAnsi" w:cstheme="minorHAnsi"/>
          <w:i/>
          <w:sz w:val="24"/>
          <w:szCs w:val="24"/>
          <w:u w:val="single"/>
        </w:rPr>
        <w:t>ein</w:t>
      </w:r>
      <w:r w:rsidR="00B025FE" w:rsidRPr="00F93E90">
        <w:rPr>
          <w:rFonts w:asciiTheme="minorHAnsi" w:hAnsiTheme="minorHAnsi" w:cstheme="minorHAnsi"/>
          <w:i/>
          <w:sz w:val="24"/>
          <w:szCs w:val="24"/>
          <w:u w:val="single"/>
        </w:rPr>
        <w:t xml:space="preserve"> gemeinnützige</w:t>
      </w:r>
      <w:r w:rsidR="005F1943" w:rsidRPr="00F93E90">
        <w:rPr>
          <w:rFonts w:asciiTheme="minorHAnsi" w:hAnsiTheme="minorHAnsi" w:cstheme="minorHAnsi"/>
          <w:i/>
          <w:sz w:val="24"/>
          <w:szCs w:val="24"/>
          <w:u w:val="single"/>
        </w:rPr>
        <w:t>r</w:t>
      </w:r>
      <w:r w:rsidR="00B025FE" w:rsidRPr="00F93E90">
        <w:rPr>
          <w:rFonts w:asciiTheme="minorHAnsi" w:hAnsiTheme="minorHAnsi" w:cstheme="minorHAnsi"/>
          <w:i/>
          <w:sz w:val="24"/>
          <w:szCs w:val="24"/>
          <w:u w:val="single"/>
        </w:rPr>
        <w:t xml:space="preserve"> </w:t>
      </w:r>
      <w:r w:rsidR="005F1943" w:rsidRPr="00F93E90">
        <w:rPr>
          <w:rFonts w:asciiTheme="minorHAnsi" w:hAnsiTheme="minorHAnsi" w:cstheme="minorHAnsi"/>
          <w:i/>
          <w:sz w:val="24"/>
          <w:szCs w:val="24"/>
          <w:u w:val="single"/>
        </w:rPr>
        <w:t>Z</w:t>
      </w:r>
      <w:r w:rsidR="00B025FE" w:rsidRPr="00F93E90">
        <w:rPr>
          <w:rFonts w:asciiTheme="minorHAnsi" w:hAnsiTheme="minorHAnsi" w:cstheme="minorHAnsi"/>
          <w:i/>
          <w:sz w:val="24"/>
          <w:szCs w:val="24"/>
          <w:u w:val="single"/>
        </w:rPr>
        <w:t>weck gem. § 52 AO genannt werden)</w:t>
      </w:r>
      <w:r w:rsidRPr="00F93E90">
        <w:rPr>
          <w:rFonts w:asciiTheme="minorHAnsi" w:hAnsiTheme="minorHAnsi" w:cstheme="minorHAnsi"/>
          <w:i/>
          <w:sz w:val="24"/>
          <w:szCs w:val="24"/>
          <w:u w:val="single"/>
        </w:rPr>
        <w:t>.</w:t>
      </w:r>
      <w:r w:rsidRPr="00351919">
        <w:rPr>
          <w:rFonts w:asciiTheme="minorHAnsi" w:hAnsiTheme="minorHAnsi" w:cstheme="minorHAnsi"/>
          <w:i/>
          <w:iCs/>
          <w:color w:val="008000"/>
          <w:sz w:val="24"/>
          <w:szCs w:val="24"/>
          <w:u w:val="single"/>
        </w:rPr>
        <w:t xml:space="preserve"> </w:t>
      </w:r>
      <w:r w:rsidRPr="00351919">
        <w:rPr>
          <w:rFonts w:asciiTheme="minorHAnsi" w:hAnsiTheme="minorHAnsi" w:cstheme="minorHAnsi"/>
          <w:i/>
          <w:iCs/>
          <w:color w:val="008000"/>
          <w:sz w:val="24"/>
          <w:szCs w:val="24"/>
          <w:u w:val="single"/>
        </w:rPr>
        <w:br/>
      </w:r>
    </w:p>
    <w:p w14:paraId="2C0CC41C"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t xml:space="preserve">                </w:t>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p>
    <w:p w14:paraId="00CC2FE8" w14:textId="77777777" w:rsidR="009B3F72" w:rsidRPr="00BF15B6" w:rsidRDefault="009B3F72" w:rsidP="009B3F72">
      <w:pPr>
        <w:rPr>
          <w:rFonts w:asciiTheme="minorHAnsi" w:hAnsiTheme="minorHAnsi" w:cstheme="minorHAnsi"/>
          <w:b/>
          <w:i/>
          <w:sz w:val="24"/>
          <w:szCs w:val="24"/>
        </w:rPr>
      </w:pPr>
      <w:bookmarkStart w:id="32" w:name="p16"/>
      <w:bookmarkEnd w:id="32"/>
      <w:r w:rsidRPr="00BF15B6">
        <w:rPr>
          <w:rFonts w:asciiTheme="minorHAnsi" w:hAnsiTheme="minorHAnsi" w:cstheme="minorHAnsi"/>
          <w:b/>
          <w:i/>
          <w:sz w:val="24"/>
          <w:szCs w:val="24"/>
        </w:rPr>
        <w:t>§ 16  Inkrafttreten</w:t>
      </w:r>
    </w:p>
    <w:p w14:paraId="34568091" w14:textId="77777777" w:rsidR="009B3F72" w:rsidRPr="00BF15B6" w:rsidRDefault="009B3F72" w:rsidP="009B3F72">
      <w:pPr>
        <w:rPr>
          <w:rFonts w:asciiTheme="minorHAnsi" w:hAnsiTheme="minorHAnsi" w:cstheme="minorHAnsi"/>
          <w:sz w:val="24"/>
          <w:szCs w:val="24"/>
        </w:rPr>
      </w:pPr>
    </w:p>
    <w:p w14:paraId="758F17BC" w14:textId="77777777" w:rsidR="009B3F72" w:rsidRPr="00BF15B6" w:rsidRDefault="009B3F72" w:rsidP="009B3F72">
      <w:pPr>
        <w:rPr>
          <w:rFonts w:asciiTheme="minorHAnsi" w:hAnsiTheme="minorHAnsi" w:cstheme="minorHAnsi"/>
          <w:sz w:val="24"/>
          <w:szCs w:val="24"/>
        </w:rPr>
      </w:pPr>
      <w:r w:rsidRPr="00BF15B6">
        <w:rPr>
          <w:rFonts w:asciiTheme="minorHAnsi" w:hAnsiTheme="minorHAnsi" w:cstheme="minorHAnsi"/>
          <w:sz w:val="24"/>
          <w:szCs w:val="24"/>
        </w:rPr>
        <w:t xml:space="preserve">Die Satzung ist in der vorliegenden Form am ...................... von der Mitgliederversammlung des Vereins ......................................  beschlossen </w:t>
      </w:r>
      <w:r w:rsidRPr="00BF15B6">
        <w:rPr>
          <w:rFonts w:asciiTheme="minorHAnsi" w:hAnsiTheme="minorHAnsi" w:cstheme="minorHAnsi"/>
          <w:i/>
          <w:color w:val="008000"/>
          <w:sz w:val="24"/>
          <w:szCs w:val="24"/>
          <w:u w:val="single"/>
        </w:rPr>
        <w:t>/ und am ………………….. geändert (und neugefasst)</w:t>
      </w:r>
      <w:r w:rsidRPr="00BF15B6">
        <w:rPr>
          <w:rFonts w:asciiTheme="minorHAnsi" w:hAnsiTheme="minorHAnsi" w:cstheme="minorHAnsi"/>
          <w:b/>
          <w:color w:val="FF0000"/>
          <w:sz w:val="24"/>
          <w:szCs w:val="24"/>
          <w:vertAlign w:val="superscript"/>
        </w:rPr>
        <w:endnoteReference w:id="27"/>
      </w:r>
      <w:r w:rsidRPr="00BF15B6">
        <w:rPr>
          <w:rFonts w:asciiTheme="minorHAnsi" w:hAnsiTheme="minorHAnsi" w:cstheme="minorHAnsi"/>
          <w:b/>
          <w:position w:val="10"/>
          <w:sz w:val="24"/>
          <w:szCs w:val="24"/>
        </w:rPr>
        <w:t xml:space="preserve"> </w:t>
      </w:r>
      <w:r w:rsidRPr="00BF15B6">
        <w:rPr>
          <w:rFonts w:asciiTheme="minorHAnsi" w:hAnsiTheme="minorHAnsi" w:cstheme="minorHAnsi"/>
          <w:sz w:val="24"/>
          <w:szCs w:val="24"/>
        </w:rPr>
        <w:t xml:space="preserve"> worden.</w:t>
      </w:r>
    </w:p>
    <w:p w14:paraId="0D8E8392" w14:textId="77777777" w:rsidR="009B3F72" w:rsidRPr="00BF15B6" w:rsidRDefault="009B3F72" w:rsidP="009B3F72">
      <w:pPr>
        <w:rPr>
          <w:rFonts w:asciiTheme="minorHAnsi" w:hAnsiTheme="minorHAnsi" w:cstheme="minorHAnsi"/>
          <w:sz w:val="24"/>
          <w:szCs w:val="24"/>
        </w:rPr>
      </w:pPr>
      <w:r w:rsidRPr="00BF15B6">
        <w:rPr>
          <w:rFonts w:asciiTheme="minorHAnsi" w:hAnsiTheme="minorHAnsi" w:cstheme="minorHAnsi"/>
          <w:sz w:val="24"/>
          <w:szCs w:val="24"/>
        </w:rPr>
        <w:t>Sie tritt nach der Eintragung in das Vereinsregister in Kraft.</w:t>
      </w:r>
    </w:p>
    <w:p w14:paraId="2F5A2213" w14:textId="77777777" w:rsidR="009B3F72" w:rsidRPr="00351919" w:rsidRDefault="009B3F72" w:rsidP="009B3F72">
      <w:pPr>
        <w:rPr>
          <w:rFonts w:asciiTheme="minorHAnsi" w:hAnsiTheme="minorHAnsi" w:cstheme="minorHAnsi"/>
          <w:color w:val="008000"/>
          <w:sz w:val="24"/>
          <w:szCs w:val="24"/>
        </w:rPr>
      </w:pPr>
      <w:r w:rsidRPr="00351919">
        <w:rPr>
          <w:rFonts w:asciiTheme="minorHAnsi" w:hAnsiTheme="minorHAnsi" w:cstheme="minorHAnsi"/>
          <w:color w:val="008000"/>
          <w:sz w:val="24"/>
          <w:szCs w:val="24"/>
        </w:rPr>
        <w:tab/>
      </w:r>
    </w:p>
    <w:p w14:paraId="2FDA08EC" w14:textId="77777777" w:rsidR="009B3F72" w:rsidRPr="00351919" w:rsidRDefault="009B3F72" w:rsidP="009B3F72">
      <w:pPr>
        <w:rPr>
          <w:rFonts w:asciiTheme="minorHAnsi" w:hAnsiTheme="minorHAnsi" w:cstheme="minorHAnsi"/>
          <w:color w:val="008000"/>
          <w:sz w:val="24"/>
          <w:szCs w:val="24"/>
        </w:rPr>
      </w:pP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t xml:space="preserve">           </w:t>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r w:rsidRPr="00351919">
        <w:rPr>
          <w:rFonts w:asciiTheme="minorHAnsi" w:hAnsiTheme="minorHAnsi" w:cstheme="minorHAnsi"/>
          <w:color w:val="008000"/>
          <w:sz w:val="24"/>
          <w:szCs w:val="24"/>
        </w:rPr>
        <w:tab/>
      </w:r>
    </w:p>
    <w:p w14:paraId="5A950D4A" w14:textId="77777777" w:rsidR="009B3F72" w:rsidRPr="00351919" w:rsidRDefault="009B3F72" w:rsidP="009B3F72">
      <w:pPr>
        <w:keepNext/>
        <w:outlineLvl w:val="1"/>
        <w:rPr>
          <w:rFonts w:asciiTheme="minorHAnsi" w:hAnsiTheme="minorHAnsi" w:cstheme="minorHAnsi"/>
          <w:i/>
          <w:sz w:val="24"/>
          <w:szCs w:val="24"/>
        </w:rPr>
      </w:pPr>
    </w:p>
    <w:p w14:paraId="232BBBA2" w14:textId="77777777" w:rsidR="009B3F72" w:rsidRPr="00351919" w:rsidRDefault="009B3F72" w:rsidP="009B3F72">
      <w:pPr>
        <w:keepNext/>
        <w:outlineLvl w:val="1"/>
        <w:rPr>
          <w:rFonts w:asciiTheme="minorHAnsi" w:hAnsiTheme="minorHAnsi" w:cstheme="minorHAnsi"/>
          <w:i/>
          <w:sz w:val="24"/>
          <w:szCs w:val="24"/>
        </w:rPr>
      </w:pPr>
    </w:p>
    <w:p w14:paraId="5FC9F0F8" w14:textId="77777777" w:rsidR="009B3F72" w:rsidRPr="00351919" w:rsidRDefault="009B3F72" w:rsidP="009B3F72">
      <w:pPr>
        <w:keepNext/>
        <w:outlineLvl w:val="1"/>
        <w:rPr>
          <w:rFonts w:asciiTheme="minorHAnsi" w:hAnsiTheme="minorHAnsi" w:cstheme="minorHAnsi"/>
          <w:b/>
          <w:i/>
          <w:sz w:val="24"/>
          <w:szCs w:val="24"/>
        </w:rPr>
      </w:pPr>
      <w:r w:rsidRPr="00351919">
        <w:rPr>
          <w:rFonts w:asciiTheme="minorHAnsi" w:hAnsiTheme="minorHAnsi" w:cstheme="minorHAnsi"/>
          <w:i/>
          <w:sz w:val="24"/>
          <w:szCs w:val="24"/>
        </w:rPr>
        <w:t>Unterschriften von sieben (7) volljährigen und geschäftsfähigen Gründungsmitgliedern</w:t>
      </w:r>
      <w:r w:rsidR="00201551">
        <w:rPr>
          <w:rFonts w:asciiTheme="minorHAnsi" w:hAnsiTheme="minorHAnsi" w:cstheme="minorHAnsi"/>
          <w:i/>
          <w:sz w:val="24"/>
          <w:szCs w:val="24"/>
        </w:rPr>
        <w:t xml:space="preserve"> (nur bei der Neugründung)</w:t>
      </w:r>
      <w:r w:rsidRPr="00351919">
        <w:rPr>
          <w:rFonts w:asciiTheme="minorHAnsi" w:hAnsiTheme="minorHAnsi" w:cstheme="minorHAnsi"/>
          <w:b/>
          <w:i/>
          <w:sz w:val="24"/>
          <w:szCs w:val="24"/>
        </w:rPr>
        <w:tab/>
      </w:r>
      <w:r w:rsidRPr="00351919">
        <w:rPr>
          <w:rFonts w:asciiTheme="minorHAnsi" w:hAnsiTheme="minorHAnsi" w:cstheme="minorHAnsi"/>
          <w:b/>
          <w:i/>
          <w:sz w:val="24"/>
          <w:szCs w:val="24"/>
        </w:rPr>
        <w:tab/>
      </w:r>
      <w:r w:rsidRPr="00351919">
        <w:rPr>
          <w:rFonts w:asciiTheme="minorHAnsi" w:hAnsiTheme="minorHAnsi" w:cstheme="minorHAnsi"/>
          <w:i/>
          <w:sz w:val="24"/>
          <w:szCs w:val="24"/>
        </w:rPr>
        <w:tab/>
      </w:r>
      <w:r w:rsidRPr="00351919">
        <w:rPr>
          <w:rFonts w:asciiTheme="minorHAnsi" w:hAnsiTheme="minorHAnsi" w:cstheme="minorHAnsi"/>
          <w:i/>
          <w:sz w:val="24"/>
          <w:szCs w:val="24"/>
        </w:rPr>
        <w:tab/>
      </w:r>
    </w:p>
    <w:p w14:paraId="612E3FFF" w14:textId="77777777" w:rsidR="009B3F72" w:rsidRPr="00351919" w:rsidRDefault="009B3F72" w:rsidP="009B3F72">
      <w:pPr>
        <w:rPr>
          <w:rFonts w:asciiTheme="minorHAnsi" w:hAnsiTheme="minorHAnsi"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2441"/>
        <w:gridCol w:w="1557"/>
        <w:gridCol w:w="1486"/>
        <w:gridCol w:w="1588"/>
        <w:gridCol w:w="1683"/>
      </w:tblGrid>
      <w:tr w:rsidR="009B3F72" w:rsidRPr="00351919" w14:paraId="081CF1A2" w14:textId="77777777" w:rsidTr="003D4245">
        <w:tc>
          <w:tcPr>
            <w:tcW w:w="534" w:type="dxa"/>
          </w:tcPr>
          <w:p w14:paraId="4659F4AD"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Nr.</w:t>
            </w:r>
          </w:p>
        </w:tc>
        <w:tc>
          <w:tcPr>
            <w:tcW w:w="2546" w:type="dxa"/>
          </w:tcPr>
          <w:p w14:paraId="040C5EED"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i/>
                <w:sz w:val="24"/>
                <w:szCs w:val="24"/>
              </w:rPr>
              <w:t>Name, Vorname</w:t>
            </w:r>
          </w:p>
        </w:tc>
        <w:tc>
          <w:tcPr>
            <w:tcW w:w="1586" w:type="dxa"/>
          </w:tcPr>
          <w:p w14:paraId="69A267E9"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i/>
                <w:sz w:val="24"/>
                <w:szCs w:val="24"/>
              </w:rPr>
              <w:t>Geb.-Datum</w:t>
            </w:r>
          </w:p>
        </w:tc>
        <w:tc>
          <w:tcPr>
            <w:tcW w:w="1561" w:type="dxa"/>
          </w:tcPr>
          <w:p w14:paraId="1679503B"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i/>
                <w:sz w:val="24"/>
                <w:szCs w:val="24"/>
              </w:rPr>
              <w:t>Beruf</w:t>
            </w:r>
          </w:p>
        </w:tc>
        <w:tc>
          <w:tcPr>
            <w:tcW w:w="1628" w:type="dxa"/>
          </w:tcPr>
          <w:p w14:paraId="4707A134"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i/>
                <w:sz w:val="24"/>
                <w:szCs w:val="24"/>
              </w:rPr>
              <w:t>Adresse</w:t>
            </w:r>
          </w:p>
        </w:tc>
        <w:tc>
          <w:tcPr>
            <w:tcW w:w="1715" w:type="dxa"/>
          </w:tcPr>
          <w:p w14:paraId="0AC02375" w14:textId="77777777" w:rsidR="009B3F72" w:rsidRPr="00351919" w:rsidRDefault="009B3F72" w:rsidP="009B3F72">
            <w:pPr>
              <w:rPr>
                <w:rFonts w:asciiTheme="minorHAnsi" w:hAnsiTheme="minorHAnsi" w:cstheme="minorHAnsi"/>
                <w:sz w:val="24"/>
                <w:szCs w:val="24"/>
              </w:rPr>
            </w:pPr>
            <w:r w:rsidRPr="00351919">
              <w:rPr>
                <w:rFonts w:asciiTheme="minorHAnsi" w:hAnsiTheme="minorHAnsi" w:cstheme="minorHAnsi"/>
                <w:b/>
                <w:i/>
                <w:sz w:val="24"/>
                <w:szCs w:val="24"/>
              </w:rPr>
              <w:t>Unterschrift</w:t>
            </w:r>
          </w:p>
        </w:tc>
      </w:tr>
      <w:tr w:rsidR="009B3F72" w:rsidRPr="00351919" w14:paraId="1B2264F7" w14:textId="77777777" w:rsidTr="003D4245">
        <w:tc>
          <w:tcPr>
            <w:tcW w:w="534" w:type="dxa"/>
          </w:tcPr>
          <w:p w14:paraId="596E9B2F"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1.</w:t>
            </w:r>
          </w:p>
        </w:tc>
        <w:tc>
          <w:tcPr>
            <w:tcW w:w="2546" w:type="dxa"/>
          </w:tcPr>
          <w:p w14:paraId="034430EC"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Mustermann, Max</w:t>
            </w:r>
          </w:p>
        </w:tc>
        <w:tc>
          <w:tcPr>
            <w:tcW w:w="1586" w:type="dxa"/>
          </w:tcPr>
          <w:p w14:paraId="6A156EDA"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01.01.1975</w:t>
            </w:r>
          </w:p>
        </w:tc>
        <w:tc>
          <w:tcPr>
            <w:tcW w:w="1561" w:type="dxa"/>
          </w:tcPr>
          <w:p w14:paraId="534A85FA"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Lehrer</w:t>
            </w:r>
          </w:p>
        </w:tc>
        <w:tc>
          <w:tcPr>
            <w:tcW w:w="1628" w:type="dxa"/>
          </w:tcPr>
          <w:p w14:paraId="6D029E0F"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Musterstr. 12</w:t>
            </w:r>
            <w:r w:rsidRPr="00351919">
              <w:rPr>
                <w:rFonts w:asciiTheme="minorHAnsi" w:hAnsiTheme="minorHAnsi" w:cstheme="minorHAnsi"/>
                <w:color w:val="0000FF"/>
                <w:sz w:val="24"/>
                <w:szCs w:val="24"/>
              </w:rPr>
              <w:br/>
              <w:t>12345 Berlin</w:t>
            </w:r>
          </w:p>
        </w:tc>
        <w:tc>
          <w:tcPr>
            <w:tcW w:w="1715" w:type="dxa"/>
          </w:tcPr>
          <w:p w14:paraId="1876A847" w14:textId="77777777" w:rsidR="009B3F72" w:rsidRPr="00351919" w:rsidRDefault="009B3F72" w:rsidP="009B3F72">
            <w:pPr>
              <w:rPr>
                <w:rFonts w:asciiTheme="minorHAnsi" w:hAnsiTheme="minorHAnsi" w:cstheme="minorHAnsi"/>
                <w:color w:val="0000FF"/>
                <w:sz w:val="24"/>
                <w:szCs w:val="24"/>
              </w:rPr>
            </w:pPr>
          </w:p>
        </w:tc>
      </w:tr>
      <w:tr w:rsidR="009B3F72" w:rsidRPr="00351919" w14:paraId="15960944" w14:textId="77777777" w:rsidTr="003D4245">
        <w:tc>
          <w:tcPr>
            <w:tcW w:w="534" w:type="dxa"/>
          </w:tcPr>
          <w:p w14:paraId="118821EA"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2.</w:t>
            </w:r>
          </w:p>
        </w:tc>
        <w:tc>
          <w:tcPr>
            <w:tcW w:w="2546" w:type="dxa"/>
          </w:tcPr>
          <w:p w14:paraId="2E89BABE" w14:textId="77777777" w:rsidR="009B3F72" w:rsidRPr="00351919" w:rsidRDefault="009B3F72" w:rsidP="009B3F72">
            <w:pPr>
              <w:rPr>
                <w:rFonts w:asciiTheme="minorHAnsi" w:hAnsiTheme="minorHAnsi" w:cstheme="minorHAnsi"/>
                <w:color w:val="0000FF"/>
                <w:sz w:val="24"/>
                <w:szCs w:val="24"/>
              </w:rPr>
            </w:pPr>
          </w:p>
        </w:tc>
        <w:tc>
          <w:tcPr>
            <w:tcW w:w="1586" w:type="dxa"/>
          </w:tcPr>
          <w:p w14:paraId="74CDCF5B" w14:textId="77777777" w:rsidR="009B3F72" w:rsidRPr="00351919" w:rsidRDefault="009B3F72" w:rsidP="009B3F72">
            <w:pPr>
              <w:rPr>
                <w:rFonts w:asciiTheme="minorHAnsi" w:hAnsiTheme="minorHAnsi" w:cstheme="minorHAnsi"/>
                <w:color w:val="0000FF"/>
                <w:sz w:val="24"/>
                <w:szCs w:val="24"/>
              </w:rPr>
            </w:pPr>
          </w:p>
        </w:tc>
        <w:tc>
          <w:tcPr>
            <w:tcW w:w="1561" w:type="dxa"/>
          </w:tcPr>
          <w:p w14:paraId="1698C914" w14:textId="77777777" w:rsidR="009B3F72" w:rsidRPr="00351919" w:rsidRDefault="009B3F72" w:rsidP="009B3F72">
            <w:pPr>
              <w:rPr>
                <w:rFonts w:asciiTheme="minorHAnsi" w:hAnsiTheme="minorHAnsi" w:cstheme="minorHAnsi"/>
                <w:color w:val="0000FF"/>
                <w:sz w:val="24"/>
                <w:szCs w:val="24"/>
              </w:rPr>
            </w:pPr>
          </w:p>
        </w:tc>
        <w:tc>
          <w:tcPr>
            <w:tcW w:w="1628" w:type="dxa"/>
          </w:tcPr>
          <w:p w14:paraId="7E66B0D8" w14:textId="77777777" w:rsidR="009B3F72" w:rsidRPr="00351919" w:rsidRDefault="009B3F72" w:rsidP="009B3F72">
            <w:pPr>
              <w:rPr>
                <w:rFonts w:asciiTheme="minorHAnsi" w:hAnsiTheme="minorHAnsi" w:cstheme="minorHAnsi"/>
                <w:color w:val="0000FF"/>
                <w:sz w:val="24"/>
                <w:szCs w:val="24"/>
              </w:rPr>
            </w:pPr>
          </w:p>
        </w:tc>
        <w:tc>
          <w:tcPr>
            <w:tcW w:w="1715" w:type="dxa"/>
          </w:tcPr>
          <w:p w14:paraId="449B5198" w14:textId="77777777" w:rsidR="009B3F72" w:rsidRPr="00351919" w:rsidRDefault="009B3F72" w:rsidP="009B3F72">
            <w:pPr>
              <w:rPr>
                <w:rFonts w:asciiTheme="minorHAnsi" w:hAnsiTheme="minorHAnsi" w:cstheme="minorHAnsi"/>
                <w:color w:val="0000FF"/>
                <w:sz w:val="24"/>
                <w:szCs w:val="24"/>
              </w:rPr>
            </w:pPr>
          </w:p>
        </w:tc>
      </w:tr>
      <w:tr w:rsidR="009B3F72" w:rsidRPr="00351919" w14:paraId="06712474" w14:textId="77777777" w:rsidTr="003D4245">
        <w:tc>
          <w:tcPr>
            <w:tcW w:w="534" w:type="dxa"/>
          </w:tcPr>
          <w:p w14:paraId="37EE2F66"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3.</w:t>
            </w:r>
          </w:p>
        </w:tc>
        <w:tc>
          <w:tcPr>
            <w:tcW w:w="2546" w:type="dxa"/>
          </w:tcPr>
          <w:p w14:paraId="479D30A6" w14:textId="77777777" w:rsidR="009B3F72" w:rsidRPr="00351919" w:rsidRDefault="009B3F72" w:rsidP="009B3F72">
            <w:pPr>
              <w:rPr>
                <w:rFonts w:asciiTheme="minorHAnsi" w:hAnsiTheme="minorHAnsi" w:cstheme="minorHAnsi"/>
                <w:color w:val="0000FF"/>
                <w:sz w:val="24"/>
                <w:szCs w:val="24"/>
              </w:rPr>
            </w:pPr>
            <w:r w:rsidRPr="00351919">
              <w:rPr>
                <w:rFonts w:asciiTheme="minorHAnsi" w:hAnsiTheme="minorHAnsi" w:cstheme="minorHAnsi"/>
                <w:color w:val="0000FF"/>
                <w:sz w:val="24"/>
                <w:szCs w:val="24"/>
              </w:rPr>
              <w:t>usw.</w:t>
            </w:r>
          </w:p>
        </w:tc>
        <w:tc>
          <w:tcPr>
            <w:tcW w:w="1586" w:type="dxa"/>
          </w:tcPr>
          <w:p w14:paraId="74602CEA" w14:textId="77777777" w:rsidR="009B3F72" w:rsidRPr="00351919" w:rsidRDefault="009B3F72" w:rsidP="009B3F72">
            <w:pPr>
              <w:rPr>
                <w:rFonts w:asciiTheme="minorHAnsi" w:hAnsiTheme="minorHAnsi" w:cstheme="minorHAnsi"/>
                <w:color w:val="0000FF"/>
                <w:sz w:val="24"/>
                <w:szCs w:val="24"/>
              </w:rPr>
            </w:pPr>
          </w:p>
        </w:tc>
        <w:tc>
          <w:tcPr>
            <w:tcW w:w="1561" w:type="dxa"/>
          </w:tcPr>
          <w:p w14:paraId="28A7FA54" w14:textId="77777777" w:rsidR="009B3F72" w:rsidRPr="00351919" w:rsidRDefault="009B3F72" w:rsidP="009B3F72">
            <w:pPr>
              <w:rPr>
                <w:rFonts w:asciiTheme="minorHAnsi" w:hAnsiTheme="minorHAnsi" w:cstheme="minorHAnsi"/>
                <w:color w:val="0000FF"/>
                <w:sz w:val="24"/>
                <w:szCs w:val="24"/>
              </w:rPr>
            </w:pPr>
          </w:p>
        </w:tc>
        <w:tc>
          <w:tcPr>
            <w:tcW w:w="1628" w:type="dxa"/>
          </w:tcPr>
          <w:p w14:paraId="4F3B42F4" w14:textId="77777777" w:rsidR="009B3F72" w:rsidRPr="00351919" w:rsidRDefault="009B3F72" w:rsidP="009B3F72">
            <w:pPr>
              <w:rPr>
                <w:rFonts w:asciiTheme="minorHAnsi" w:hAnsiTheme="minorHAnsi" w:cstheme="minorHAnsi"/>
                <w:color w:val="0000FF"/>
                <w:sz w:val="24"/>
                <w:szCs w:val="24"/>
              </w:rPr>
            </w:pPr>
          </w:p>
        </w:tc>
        <w:tc>
          <w:tcPr>
            <w:tcW w:w="1715" w:type="dxa"/>
          </w:tcPr>
          <w:p w14:paraId="2F846DB2" w14:textId="77777777" w:rsidR="009B3F72" w:rsidRPr="00351919" w:rsidRDefault="009B3F72" w:rsidP="009B3F72">
            <w:pPr>
              <w:rPr>
                <w:rFonts w:asciiTheme="minorHAnsi" w:hAnsiTheme="minorHAnsi" w:cstheme="minorHAnsi"/>
                <w:color w:val="0000FF"/>
                <w:sz w:val="24"/>
                <w:szCs w:val="24"/>
              </w:rPr>
            </w:pPr>
          </w:p>
        </w:tc>
      </w:tr>
    </w:tbl>
    <w:p w14:paraId="3D902100" w14:textId="77777777" w:rsidR="009B3F72" w:rsidRPr="00351919" w:rsidRDefault="009B3F72" w:rsidP="009B3F72">
      <w:pPr>
        <w:rPr>
          <w:rFonts w:asciiTheme="minorHAnsi" w:hAnsiTheme="minorHAnsi" w:cstheme="minorHAnsi"/>
          <w:i/>
          <w:sz w:val="24"/>
          <w:szCs w:val="24"/>
        </w:rPr>
      </w:pPr>
    </w:p>
    <w:p w14:paraId="5D4ED2F1" w14:textId="77777777" w:rsidR="009B3F72" w:rsidRPr="00351919" w:rsidRDefault="009B3F72" w:rsidP="009B3F72">
      <w:pPr>
        <w:rPr>
          <w:rFonts w:asciiTheme="minorHAnsi" w:hAnsiTheme="minorHAnsi" w:cstheme="minorHAnsi"/>
          <w:i/>
          <w:color w:val="0000FF"/>
          <w:sz w:val="24"/>
          <w:szCs w:val="24"/>
        </w:rPr>
      </w:pPr>
      <w:r w:rsidRPr="00351919">
        <w:rPr>
          <w:rFonts w:asciiTheme="minorHAnsi" w:hAnsiTheme="minorHAnsi" w:cstheme="minorHAnsi"/>
          <w:i/>
          <w:color w:val="0000FF"/>
          <w:sz w:val="24"/>
          <w:szCs w:val="24"/>
        </w:rPr>
        <w:t xml:space="preserve">Bedenken Sie bitte, dass die Satzung zu einem amtlich geprüften Dokument wird und daher ein seriöses Aussehen haben muss. Verzichten Sie daher auf unnötige Schnörkel und gestalterische Spielereien sowie </w:t>
      </w:r>
      <w:r w:rsidR="007D6139" w:rsidRPr="00351919">
        <w:rPr>
          <w:rFonts w:asciiTheme="minorHAnsi" w:hAnsiTheme="minorHAnsi" w:cstheme="minorHAnsi"/>
          <w:i/>
          <w:color w:val="0000FF"/>
          <w:sz w:val="24"/>
          <w:szCs w:val="24"/>
        </w:rPr>
        <w:t>"</w:t>
      </w:r>
      <w:r w:rsidR="00201551">
        <w:rPr>
          <w:rFonts w:asciiTheme="minorHAnsi" w:hAnsiTheme="minorHAnsi" w:cstheme="minorHAnsi"/>
          <w:i/>
          <w:color w:val="0000FF"/>
          <w:sz w:val="24"/>
          <w:szCs w:val="24"/>
        </w:rPr>
        <w:t>e</w:t>
      </w:r>
      <w:r w:rsidRPr="00351919">
        <w:rPr>
          <w:rFonts w:asciiTheme="minorHAnsi" w:hAnsiTheme="minorHAnsi" w:cstheme="minorHAnsi"/>
          <w:i/>
          <w:color w:val="0000FF"/>
          <w:sz w:val="24"/>
          <w:szCs w:val="24"/>
        </w:rPr>
        <w:t xml:space="preserve">xotische" Schriftarten. Die Schriftfarbe sollte Schwarz sein. </w:t>
      </w:r>
    </w:p>
    <w:p w14:paraId="33FF4E81" w14:textId="77777777" w:rsidR="009B3F72" w:rsidRPr="00351919" w:rsidRDefault="009B3F72" w:rsidP="009B3F72">
      <w:pPr>
        <w:rPr>
          <w:rFonts w:asciiTheme="minorHAnsi" w:hAnsiTheme="minorHAnsi" w:cstheme="minorHAnsi"/>
          <w:i/>
          <w:color w:val="0000FF"/>
          <w:sz w:val="24"/>
          <w:szCs w:val="24"/>
        </w:rPr>
      </w:pPr>
      <w:r w:rsidRPr="00351919">
        <w:rPr>
          <w:rFonts w:asciiTheme="minorHAnsi" w:hAnsiTheme="minorHAnsi" w:cstheme="minorHAnsi"/>
          <w:i/>
          <w:color w:val="0000FF"/>
          <w:sz w:val="24"/>
          <w:szCs w:val="24"/>
        </w:rPr>
        <w:t xml:space="preserve">(Die farbige Darstellung in dieser Mustersatzung dient lediglich </w:t>
      </w:r>
      <w:r w:rsidR="00201551">
        <w:rPr>
          <w:rFonts w:asciiTheme="minorHAnsi" w:hAnsiTheme="minorHAnsi" w:cstheme="minorHAnsi"/>
          <w:i/>
          <w:color w:val="0000FF"/>
          <w:sz w:val="24"/>
          <w:szCs w:val="24"/>
        </w:rPr>
        <w:t>der</w:t>
      </w:r>
      <w:r w:rsidRPr="00351919">
        <w:rPr>
          <w:rFonts w:asciiTheme="minorHAnsi" w:hAnsiTheme="minorHAnsi" w:cstheme="minorHAnsi"/>
          <w:i/>
          <w:color w:val="0000FF"/>
          <w:sz w:val="24"/>
          <w:szCs w:val="24"/>
        </w:rPr>
        <w:t xml:space="preserve"> Erläuterung und besseren Kenntlichmachung.) </w:t>
      </w:r>
    </w:p>
    <w:p w14:paraId="6473745E" w14:textId="77777777" w:rsidR="009B3F72" w:rsidRPr="00351919" w:rsidRDefault="009B3F72" w:rsidP="009B3F72">
      <w:pPr>
        <w:rPr>
          <w:rFonts w:asciiTheme="minorHAnsi" w:hAnsiTheme="minorHAnsi" w:cstheme="minorHAnsi"/>
          <w:i/>
          <w:color w:val="0000FF"/>
          <w:sz w:val="24"/>
          <w:szCs w:val="24"/>
        </w:rPr>
      </w:pPr>
    </w:p>
    <w:p w14:paraId="3C441B42" w14:textId="77777777" w:rsidR="009B3F72" w:rsidRPr="00351919" w:rsidRDefault="009B3F72" w:rsidP="009B3F72">
      <w:pPr>
        <w:rPr>
          <w:rFonts w:asciiTheme="minorHAnsi" w:hAnsiTheme="minorHAnsi" w:cstheme="minorHAnsi"/>
          <w:b/>
          <w:i/>
          <w:color w:val="0000FF"/>
          <w:sz w:val="24"/>
          <w:szCs w:val="24"/>
        </w:rPr>
      </w:pPr>
      <w:r w:rsidRPr="00351919">
        <w:rPr>
          <w:rFonts w:asciiTheme="minorHAnsi" w:hAnsiTheme="minorHAnsi" w:cstheme="minorHAnsi"/>
          <w:b/>
          <w:i/>
          <w:color w:val="0000FF"/>
          <w:sz w:val="24"/>
          <w:szCs w:val="24"/>
        </w:rPr>
        <w:t>Achten Sie bitte darauf, dass bei der Fertigstellung der Satzung die überflüssigen Vari</w:t>
      </w:r>
      <w:r w:rsidR="007D6139" w:rsidRPr="00351919">
        <w:rPr>
          <w:rFonts w:asciiTheme="minorHAnsi" w:hAnsiTheme="minorHAnsi" w:cstheme="minorHAnsi"/>
          <w:b/>
          <w:i/>
          <w:color w:val="0000FF"/>
          <w:sz w:val="24"/>
          <w:szCs w:val="24"/>
        </w:rPr>
        <w:t xml:space="preserve">anten, alle Hinweise, Fußnoten </w:t>
      </w:r>
      <w:r w:rsidRPr="00351919">
        <w:rPr>
          <w:rFonts w:asciiTheme="minorHAnsi" w:hAnsiTheme="minorHAnsi" w:cstheme="minorHAnsi"/>
          <w:b/>
          <w:i/>
          <w:color w:val="0000FF"/>
          <w:sz w:val="24"/>
          <w:szCs w:val="24"/>
        </w:rPr>
        <w:t>sowie die Fußzeilen entfernt werden.</w:t>
      </w:r>
    </w:p>
    <w:p w14:paraId="1BD6760A" w14:textId="77777777" w:rsidR="009B3F72" w:rsidRPr="00351919" w:rsidRDefault="009B3F72" w:rsidP="009B3F72">
      <w:pPr>
        <w:rPr>
          <w:rFonts w:asciiTheme="minorHAnsi" w:hAnsiTheme="minorHAnsi" w:cstheme="minorHAnsi"/>
          <w:b/>
          <w:i/>
          <w:sz w:val="24"/>
          <w:szCs w:val="24"/>
        </w:rPr>
      </w:pPr>
    </w:p>
    <w:p w14:paraId="0D7B26EB" w14:textId="77777777" w:rsidR="009B3F72" w:rsidRPr="00351919" w:rsidRDefault="009B3F72" w:rsidP="009B3F72">
      <w:pPr>
        <w:pBdr>
          <w:bottom w:val="single" w:sz="12" w:space="1" w:color="auto"/>
        </w:pBdr>
        <w:rPr>
          <w:rFonts w:asciiTheme="minorHAnsi" w:hAnsiTheme="minorHAnsi" w:cstheme="minorHAnsi"/>
          <w:b/>
          <w:i/>
          <w:sz w:val="24"/>
          <w:szCs w:val="24"/>
        </w:rPr>
      </w:pPr>
    </w:p>
    <w:p w14:paraId="4890AB36" w14:textId="77777777" w:rsidR="009B3F72" w:rsidRPr="00351919" w:rsidRDefault="009B3F72" w:rsidP="009B3F72">
      <w:pPr>
        <w:rPr>
          <w:rFonts w:asciiTheme="minorHAnsi" w:hAnsiTheme="minorHAnsi" w:cstheme="minorHAnsi"/>
          <w:b/>
          <w:i/>
          <w:sz w:val="24"/>
          <w:szCs w:val="24"/>
        </w:rPr>
      </w:pPr>
    </w:p>
    <w:p w14:paraId="7105060A" w14:textId="77777777" w:rsidR="009B3F72" w:rsidRPr="00351919" w:rsidRDefault="009B3F72" w:rsidP="009B3F72">
      <w:pPr>
        <w:rPr>
          <w:rFonts w:asciiTheme="minorHAnsi" w:hAnsiTheme="minorHAnsi" w:cstheme="minorHAnsi"/>
          <w:b/>
          <w:i/>
          <w:sz w:val="24"/>
          <w:szCs w:val="24"/>
        </w:rPr>
      </w:pPr>
    </w:p>
    <w:p w14:paraId="68C59C26" w14:textId="77777777" w:rsidR="009B3F72" w:rsidRPr="00351919" w:rsidRDefault="009B3F72" w:rsidP="009B3F72">
      <w:pPr>
        <w:rPr>
          <w:rFonts w:asciiTheme="minorHAnsi" w:hAnsiTheme="minorHAnsi" w:cstheme="minorHAnsi"/>
          <w:b/>
          <w:i/>
          <w:sz w:val="24"/>
          <w:szCs w:val="24"/>
        </w:rPr>
      </w:pPr>
    </w:p>
    <w:p w14:paraId="00045B04" w14:textId="77777777" w:rsidR="009B3F72" w:rsidRPr="00351919" w:rsidRDefault="009B3F72" w:rsidP="009B3F72">
      <w:pPr>
        <w:rPr>
          <w:rFonts w:asciiTheme="minorHAnsi" w:hAnsiTheme="minorHAnsi" w:cstheme="minorHAnsi"/>
          <w:b/>
          <w:i/>
          <w:sz w:val="24"/>
          <w:szCs w:val="24"/>
        </w:rPr>
      </w:pPr>
    </w:p>
    <w:p w14:paraId="42244992" w14:textId="77777777" w:rsidR="009B3F72" w:rsidRPr="00351919" w:rsidRDefault="009B3F72" w:rsidP="009B3F72">
      <w:pPr>
        <w:rPr>
          <w:rFonts w:asciiTheme="minorHAnsi" w:hAnsiTheme="minorHAnsi" w:cstheme="minorHAnsi"/>
          <w:b/>
          <w:i/>
          <w:sz w:val="24"/>
          <w:szCs w:val="24"/>
        </w:rPr>
      </w:pPr>
      <w:r w:rsidRPr="00351919">
        <w:rPr>
          <w:rFonts w:asciiTheme="minorHAnsi" w:hAnsiTheme="minorHAnsi" w:cstheme="minorHAnsi"/>
          <w:b/>
          <w:i/>
          <w:sz w:val="24"/>
          <w:szCs w:val="24"/>
        </w:rPr>
        <w:t>Erläuterungen der Fußnoten</w:t>
      </w:r>
    </w:p>
    <w:p w14:paraId="05274AD3" w14:textId="77777777" w:rsidR="00BD00BD" w:rsidRPr="00351919" w:rsidRDefault="00BD00BD" w:rsidP="00C3533A">
      <w:pPr>
        <w:rPr>
          <w:rFonts w:asciiTheme="minorHAnsi" w:hAnsiTheme="minorHAnsi" w:cstheme="minorHAnsi"/>
          <w:sz w:val="24"/>
          <w:szCs w:val="24"/>
        </w:rPr>
      </w:pPr>
    </w:p>
    <w:sectPr w:rsidR="00BD00BD" w:rsidRPr="00351919" w:rsidSect="000836C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1417" w:right="1417" w:bottom="1134" w:left="1417" w:header="426"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38CA5" w14:textId="77777777" w:rsidR="00893E16" w:rsidRDefault="00893E16" w:rsidP="003A5749">
      <w:r>
        <w:separator/>
      </w:r>
    </w:p>
  </w:endnote>
  <w:endnote w:type="continuationSeparator" w:id="0">
    <w:p w14:paraId="6ABDAB68" w14:textId="77777777" w:rsidR="00893E16" w:rsidRDefault="00893E16" w:rsidP="003A5749">
      <w:r>
        <w:continuationSeparator/>
      </w:r>
    </w:p>
  </w:endnote>
  <w:endnote w:id="1">
    <w:p w14:paraId="6767B1FE" w14:textId="77777777" w:rsidR="009B3F72" w:rsidRPr="00365439" w:rsidRDefault="009B3F72" w:rsidP="009B3F72">
      <w:pPr>
        <w:ind w:left="426" w:hanging="426"/>
        <w:rPr>
          <w:sz w:val="16"/>
          <w:szCs w:val="16"/>
        </w:rPr>
      </w:pPr>
      <w:r w:rsidRPr="00365439">
        <w:rPr>
          <w:rStyle w:val="Endnotenzeichen"/>
          <w:sz w:val="16"/>
          <w:szCs w:val="16"/>
        </w:rPr>
        <w:endnoteRef/>
      </w:r>
      <w:r w:rsidRPr="00365439">
        <w:rPr>
          <w:sz w:val="16"/>
          <w:szCs w:val="16"/>
        </w:rPr>
        <w:t xml:space="preserve">. </w:t>
      </w:r>
      <w:bookmarkStart w:id="1" w:name="_Ref229812924"/>
      <w:r w:rsidRPr="00365439">
        <w:rPr>
          <w:sz w:val="16"/>
          <w:szCs w:val="16"/>
        </w:rPr>
        <w:tab/>
        <w:t>Der Name muss neu sein; darf i</w:t>
      </w:r>
      <w:r>
        <w:rPr>
          <w:sz w:val="16"/>
          <w:szCs w:val="16"/>
        </w:rPr>
        <w:t xml:space="preserve">m Zuständigkeitsbereich des Amtsgerichts noch </w:t>
      </w:r>
      <w:r w:rsidRPr="00365439">
        <w:rPr>
          <w:sz w:val="16"/>
          <w:szCs w:val="16"/>
        </w:rPr>
        <w:t>nicht existieren. (evtl. Anfrage beim Amtsgericht). Auch die Abkürzung sollte nicht irreführend sein.</w:t>
      </w:r>
      <w:r w:rsidRPr="00365439">
        <w:rPr>
          <w:sz w:val="16"/>
          <w:szCs w:val="16"/>
        </w:rPr>
        <w:br/>
        <w:t xml:space="preserve">Erkundigen Sie sich auch bei den jeweiligen </w:t>
      </w:r>
      <w:r>
        <w:rPr>
          <w:sz w:val="16"/>
          <w:szCs w:val="16"/>
        </w:rPr>
        <w:t>übergeordneten Verbänden</w:t>
      </w:r>
      <w:r w:rsidRPr="00365439">
        <w:rPr>
          <w:sz w:val="16"/>
          <w:szCs w:val="16"/>
        </w:rPr>
        <w:t xml:space="preserve">, ob in deren Satzungen und Ordnungen Regelungen zu Namensgebungen enthalten sind. Beispiel: Einige </w:t>
      </w:r>
      <w:r>
        <w:rPr>
          <w:sz w:val="16"/>
          <w:szCs w:val="16"/>
        </w:rPr>
        <w:t>V</w:t>
      </w:r>
      <w:r w:rsidRPr="00365439">
        <w:rPr>
          <w:sz w:val="16"/>
          <w:szCs w:val="16"/>
        </w:rPr>
        <w:t>erbände gestatten nicht, wenn Firmennamen im Vereinsnamen integriert sind</w:t>
      </w:r>
      <w:bookmarkEnd w:id="1"/>
    </w:p>
    <w:p w14:paraId="102444D4" w14:textId="77777777" w:rsidR="009B3F72" w:rsidRPr="00365439" w:rsidRDefault="009B3F72" w:rsidP="009B3F72">
      <w:pPr>
        <w:ind w:left="426" w:hanging="426"/>
        <w:rPr>
          <w:sz w:val="16"/>
          <w:szCs w:val="16"/>
        </w:rPr>
      </w:pPr>
    </w:p>
  </w:endnote>
  <w:endnote w:id="2">
    <w:p w14:paraId="5A712D8A" w14:textId="77777777" w:rsidR="009B3F72" w:rsidRPr="00365439" w:rsidRDefault="009B3F72" w:rsidP="009B3F72">
      <w:pPr>
        <w:ind w:left="426" w:hanging="426"/>
        <w:rPr>
          <w:rFonts w:cs="Arial"/>
          <w:sz w:val="16"/>
          <w:szCs w:val="16"/>
        </w:rPr>
      </w:pPr>
      <w:r w:rsidRPr="00365439">
        <w:rPr>
          <w:rStyle w:val="Endnotenzeichen"/>
          <w:sz w:val="16"/>
          <w:szCs w:val="16"/>
        </w:rPr>
        <w:endnoteRef/>
      </w:r>
      <w:r w:rsidRPr="00365439">
        <w:rPr>
          <w:sz w:val="16"/>
          <w:szCs w:val="16"/>
        </w:rPr>
        <w:t>.</w:t>
      </w:r>
      <w:r w:rsidRPr="00365439">
        <w:rPr>
          <w:rStyle w:val="Endnotenzeichen"/>
          <w:sz w:val="16"/>
          <w:szCs w:val="16"/>
        </w:rPr>
        <w:t xml:space="preserve"> </w:t>
      </w:r>
      <w:bookmarkStart w:id="2" w:name="_Ref229813013"/>
      <w:r w:rsidRPr="00365439">
        <w:rPr>
          <w:sz w:val="16"/>
          <w:szCs w:val="16"/>
        </w:rPr>
        <w:tab/>
      </w:r>
      <w:r w:rsidRPr="00365439">
        <w:rPr>
          <w:rFonts w:cs="Arial"/>
          <w:sz w:val="16"/>
          <w:szCs w:val="16"/>
        </w:rPr>
        <w:t xml:space="preserve">Bei einer </w:t>
      </w:r>
      <w:r>
        <w:rPr>
          <w:rFonts w:cs="Arial"/>
          <w:sz w:val="16"/>
          <w:szCs w:val="16"/>
        </w:rPr>
        <w:t xml:space="preserve">späteren </w:t>
      </w:r>
      <w:r w:rsidRPr="00365439">
        <w:rPr>
          <w:rFonts w:cs="Arial"/>
          <w:sz w:val="16"/>
          <w:szCs w:val="16"/>
        </w:rPr>
        <w:t>Satzungsänderung kann hier natürlich der "Ist"-Zustand hergestellt werden. Geben Sie aber möglichst nicht unbedingt die Register-Nummer an, da sich diese durchaus ändern kann.</w:t>
      </w:r>
      <w:bookmarkEnd w:id="2"/>
    </w:p>
    <w:p w14:paraId="42ECEDA3" w14:textId="77777777" w:rsidR="009B3F72" w:rsidRPr="00365439" w:rsidRDefault="009B3F72" w:rsidP="009B3F72">
      <w:pPr>
        <w:pStyle w:val="Endnotentext"/>
        <w:ind w:left="426" w:hanging="426"/>
        <w:rPr>
          <w:sz w:val="16"/>
          <w:szCs w:val="16"/>
        </w:rPr>
      </w:pPr>
    </w:p>
  </w:endnote>
  <w:endnote w:id="3">
    <w:p w14:paraId="16654C47" w14:textId="77777777" w:rsidR="009B3F72" w:rsidRPr="00365439" w:rsidRDefault="009B3F72" w:rsidP="009B3F72">
      <w:pPr>
        <w:ind w:left="426" w:hanging="426"/>
        <w:rPr>
          <w:sz w:val="16"/>
          <w:szCs w:val="16"/>
        </w:rPr>
      </w:pPr>
      <w:r w:rsidRPr="00365439">
        <w:rPr>
          <w:rStyle w:val="Endnotenzeichen"/>
          <w:sz w:val="16"/>
          <w:szCs w:val="16"/>
        </w:rPr>
        <w:endnoteRef/>
      </w:r>
      <w:r w:rsidRPr="00365439">
        <w:rPr>
          <w:sz w:val="16"/>
          <w:szCs w:val="16"/>
        </w:rPr>
        <w:t xml:space="preserve">. </w:t>
      </w:r>
      <w:bookmarkStart w:id="4" w:name="_Ref229813255"/>
      <w:r w:rsidRPr="00365439">
        <w:rPr>
          <w:sz w:val="16"/>
          <w:szCs w:val="16"/>
        </w:rPr>
        <w:tab/>
        <w:t>Keine "Freizeit</w:t>
      </w:r>
      <w:r>
        <w:rPr>
          <w:sz w:val="16"/>
          <w:szCs w:val="16"/>
        </w:rPr>
        <w:t>tätigkeit</w:t>
      </w:r>
      <w:r w:rsidRPr="00365439">
        <w:rPr>
          <w:sz w:val="16"/>
          <w:szCs w:val="16"/>
        </w:rPr>
        <w:t xml:space="preserve">" und keine "Geselligkeit" erwähnen; sind lt. </w:t>
      </w:r>
      <w:r>
        <w:rPr>
          <w:sz w:val="16"/>
          <w:szCs w:val="16"/>
        </w:rPr>
        <w:t>Abgabenordnung</w:t>
      </w:r>
      <w:r w:rsidRPr="00365439">
        <w:rPr>
          <w:sz w:val="16"/>
          <w:szCs w:val="16"/>
        </w:rPr>
        <w:t xml:space="preserve"> keine gemeinnützigen Zwecke</w:t>
      </w:r>
      <w:bookmarkEnd w:id="4"/>
    </w:p>
    <w:p w14:paraId="472BECE6" w14:textId="77777777" w:rsidR="009B3F72" w:rsidRPr="00365439" w:rsidRDefault="009B3F72" w:rsidP="009B3F72">
      <w:pPr>
        <w:ind w:left="426" w:hanging="426"/>
        <w:rPr>
          <w:sz w:val="16"/>
          <w:szCs w:val="16"/>
        </w:rPr>
      </w:pPr>
    </w:p>
  </w:endnote>
  <w:endnote w:id="4">
    <w:p w14:paraId="7B2C1ABA" w14:textId="77777777" w:rsidR="009B3F72" w:rsidRPr="00365439" w:rsidRDefault="009B3F72" w:rsidP="009B3F72">
      <w:pPr>
        <w:ind w:left="426" w:hanging="426"/>
        <w:rPr>
          <w:sz w:val="16"/>
          <w:szCs w:val="16"/>
        </w:rPr>
      </w:pPr>
      <w:r w:rsidRPr="00365439">
        <w:rPr>
          <w:rStyle w:val="Endnotenzeichen"/>
          <w:sz w:val="16"/>
          <w:szCs w:val="16"/>
        </w:rPr>
        <w:endnoteRef/>
      </w:r>
      <w:r w:rsidRPr="00365439">
        <w:rPr>
          <w:sz w:val="16"/>
          <w:szCs w:val="16"/>
        </w:rPr>
        <w:t xml:space="preserve">. </w:t>
      </w:r>
      <w:r w:rsidRPr="00365439">
        <w:rPr>
          <w:sz w:val="16"/>
          <w:szCs w:val="16"/>
        </w:rPr>
        <w:tab/>
      </w:r>
      <w:r>
        <w:rPr>
          <w:sz w:val="16"/>
          <w:szCs w:val="16"/>
        </w:rPr>
        <w:t>Hier bitte nur den zutreffenden Oberbegriff lt. Abgabenordnung (§ 52) verwenden. Die Nennung, wie der Zweck erfüllt wird, erfolgt danach.</w:t>
      </w:r>
    </w:p>
    <w:p w14:paraId="660A5657" w14:textId="77777777" w:rsidR="009B3F72" w:rsidRPr="00365439" w:rsidRDefault="009B3F72" w:rsidP="009B3F72">
      <w:pPr>
        <w:ind w:left="426" w:hanging="426"/>
        <w:rPr>
          <w:sz w:val="16"/>
          <w:szCs w:val="16"/>
        </w:rPr>
      </w:pPr>
    </w:p>
  </w:endnote>
  <w:endnote w:id="5">
    <w:p w14:paraId="359F42B7" w14:textId="77777777" w:rsidR="009B3F72" w:rsidRPr="000D55C2" w:rsidRDefault="009B3F72" w:rsidP="009B3F72">
      <w:pPr>
        <w:ind w:left="426" w:hanging="426"/>
        <w:rPr>
          <w:rFonts w:cs="Arial"/>
          <w:sz w:val="16"/>
          <w:szCs w:val="16"/>
        </w:rPr>
      </w:pPr>
      <w:r w:rsidRPr="000D55C2">
        <w:rPr>
          <w:rStyle w:val="Endnotenzeichen"/>
          <w:rFonts w:cs="Arial"/>
          <w:sz w:val="16"/>
          <w:szCs w:val="16"/>
        </w:rPr>
        <w:endnoteRef/>
      </w:r>
      <w:r w:rsidRPr="000D55C2">
        <w:rPr>
          <w:rFonts w:cs="Arial"/>
          <w:sz w:val="16"/>
          <w:szCs w:val="16"/>
        </w:rPr>
        <w:t xml:space="preserve">. </w:t>
      </w:r>
      <w:bookmarkStart w:id="5" w:name="_Ref229813335"/>
      <w:r w:rsidRPr="000D55C2">
        <w:rPr>
          <w:rFonts w:cs="Arial"/>
          <w:sz w:val="16"/>
          <w:szCs w:val="16"/>
        </w:rPr>
        <w:tab/>
        <w:t xml:space="preserve">Soll die Ehrenamtspauschale </w:t>
      </w:r>
      <w:r>
        <w:rPr>
          <w:rFonts w:cs="Arial"/>
          <w:sz w:val="16"/>
          <w:szCs w:val="16"/>
        </w:rPr>
        <w:t>entsprechend § 3 Nr. 26a</w:t>
      </w:r>
      <w:r w:rsidRPr="000D55C2">
        <w:rPr>
          <w:rFonts w:cs="Arial"/>
          <w:sz w:val="16"/>
          <w:szCs w:val="16"/>
        </w:rPr>
        <w:t xml:space="preserve"> </w:t>
      </w:r>
      <w:r>
        <w:rPr>
          <w:rFonts w:cs="Arial"/>
          <w:sz w:val="16"/>
          <w:szCs w:val="16"/>
        </w:rPr>
        <w:t xml:space="preserve">EStG </w:t>
      </w:r>
      <w:r w:rsidRPr="000D55C2">
        <w:rPr>
          <w:rFonts w:cs="Arial"/>
          <w:sz w:val="16"/>
          <w:szCs w:val="16"/>
        </w:rPr>
        <w:t>pro Jahr steuerfrei gezahlt werden, muss das in der Satzung vermerkt sein. Anderenfalls gefährdet man die Gemeinnützigkeit.</w:t>
      </w:r>
      <w:bookmarkEnd w:id="5"/>
    </w:p>
    <w:p w14:paraId="39CF2AAA" w14:textId="77777777" w:rsidR="009B3F72" w:rsidRPr="000D55C2" w:rsidRDefault="009B3F72" w:rsidP="009B3F72">
      <w:pPr>
        <w:pStyle w:val="Endnotentext"/>
        <w:ind w:left="426" w:hanging="426"/>
        <w:rPr>
          <w:rFonts w:cs="Arial"/>
          <w:sz w:val="16"/>
          <w:szCs w:val="16"/>
        </w:rPr>
      </w:pPr>
    </w:p>
  </w:endnote>
  <w:endnote w:id="6">
    <w:p w14:paraId="5BA4A0D6" w14:textId="77777777" w:rsidR="009B3F72" w:rsidRPr="000D55C2" w:rsidRDefault="009B3F72" w:rsidP="009B3F72">
      <w:pPr>
        <w:pStyle w:val="Endnotentext"/>
        <w:ind w:left="426" w:hanging="426"/>
        <w:rPr>
          <w:rFonts w:cs="Arial"/>
          <w:sz w:val="16"/>
          <w:szCs w:val="16"/>
        </w:rPr>
      </w:pPr>
      <w:r w:rsidRPr="000D55C2">
        <w:rPr>
          <w:rStyle w:val="Endnotenzeichen"/>
          <w:rFonts w:cs="Arial"/>
          <w:sz w:val="16"/>
          <w:szCs w:val="16"/>
        </w:rPr>
        <w:endnoteRef/>
      </w:r>
      <w:r w:rsidRPr="000D55C2">
        <w:rPr>
          <w:rFonts w:cs="Arial"/>
          <w:sz w:val="16"/>
          <w:szCs w:val="16"/>
        </w:rPr>
        <w:t xml:space="preserve">. </w:t>
      </w:r>
      <w:r w:rsidRPr="000D55C2">
        <w:rPr>
          <w:rFonts w:cs="Arial"/>
          <w:sz w:val="16"/>
          <w:szCs w:val="16"/>
        </w:rPr>
        <w:tab/>
        <w:t>Dieser Passus schließt nicht aus, dass Mitgliedern Vergütungen für geleistete Arbeiten gezahlt werden können.</w:t>
      </w:r>
      <w:r>
        <w:rPr>
          <w:rFonts w:cs="Arial"/>
          <w:sz w:val="16"/>
          <w:szCs w:val="16"/>
        </w:rPr>
        <w:br/>
      </w:r>
    </w:p>
  </w:endnote>
  <w:endnote w:id="7">
    <w:p w14:paraId="55BB0CDB" w14:textId="77777777" w:rsidR="009B3F72" w:rsidRPr="000D55C2" w:rsidRDefault="009B3F72" w:rsidP="009B3F72">
      <w:pPr>
        <w:ind w:left="426" w:hanging="426"/>
        <w:rPr>
          <w:rFonts w:cs="Arial"/>
          <w:sz w:val="16"/>
          <w:szCs w:val="16"/>
        </w:rPr>
      </w:pPr>
      <w:r w:rsidRPr="000D55C2">
        <w:rPr>
          <w:rStyle w:val="Endnotenzeichen"/>
          <w:rFonts w:cs="Arial"/>
          <w:sz w:val="16"/>
          <w:szCs w:val="16"/>
        </w:rPr>
        <w:endnoteRef/>
      </w:r>
      <w:r w:rsidRPr="000D55C2">
        <w:rPr>
          <w:rFonts w:cs="Arial"/>
          <w:sz w:val="16"/>
          <w:szCs w:val="16"/>
        </w:rPr>
        <w:t xml:space="preserve">. </w:t>
      </w:r>
      <w:r w:rsidRPr="000D55C2">
        <w:rPr>
          <w:rFonts w:cs="Arial"/>
          <w:sz w:val="16"/>
          <w:szCs w:val="16"/>
        </w:rPr>
        <w:tab/>
        <w:t>Es brauchen nur Mitgliedsformen aufgeführt zu werden, die lt. Satzung unterschiedliche Rechte und Pflichten haben. Mitgliedsformen, die sich lediglich aus unterschiedlichen Beiträgen ergeben, sonst aber alle Rechte und Pflichten haben, brauchen nicht extra erwähnt zu werden. Diese werden in der Beitragsordnung entsprechend berücksichtigt.</w:t>
      </w:r>
    </w:p>
    <w:p w14:paraId="03E9029B" w14:textId="77777777" w:rsidR="009B3F72" w:rsidRPr="000D55C2" w:rsidRDefault="009B3F72" w:rsidP="009B3F72">
      <w:pPr>
        <w:ind w:left="426"/>
        <w:rPr>
          <w:rFonts w:cs="Arial"/>
          <w:sz w:val="16"/>
          <w:szCs w:val="16"/>
        </w:rPr>
      </w:pPr>
      <w:r w:rsidRPr="000D55C2">
        <w:rPr>
          <w:rFonts w:cs="Arial"/>
          <w:sz w:val="16"/>
          <w:szCs w:val="16"/>
        </w:rPr>
        <w:t>So brauchen z.B. passive und aktive Mitglieder nicht gesondert erwähnt zu werden, es sei denn, die passiven Mitglieder sind in ihren Rechten lt. Satzung eingeschränkt.</w:t>
      </w:r>
    </w:p>
    <w:p w14:paraId="1D15AE01" w14:textId="77777777" w:rsidR="009B3F72" w:rsidRPr="00B51B37" w:rsidRDefault="009B3F72" w:rsidP="009B3F72">
      <w:pPr>
        <w:pStyle w:val="Endnotentext"/>
        <w:ind w:left="426" w:hanging="426"/>
        <w:rPr>
          <w:sz w:val="16"/>
          <w:szCs w:val="16"/>
        </w:rPr>
      </w:pPr>
    </w:p>
  </w:endnote>
  <w:endnote w:id="8">
    <w:p w14:paraId="63C130F5" w14:textId="77777777" w:rsidR="009B3F72" w:rsidRPr="00B51B37" w:rsidRDefault="009B3F72" w:rsidP="009B3F72">
      <w:pPr>
        <w:ind w:left="426" w:hanging="426"/>
        <w:rPr>
          <w:rFonts w:cs="Arial"/>
          <w:sz w:val="16"/>
          <w:szCs w:val="16"/>
        </w:rPr>
      </w:pPr>
      <w:r w:rsidRPr="00B51B37">
        <w:rPr>
          <w:rStyle w:val="Endnotenzeichen"/>
          <w:sz w:val="16"/>
          <w:szCs w:val="16"/>
        </w:rPr>
        <w:endnoteRef/>
      </w:r>
      <w:r w:rsidRPr="00B51B37">
        <w:rPr>
          <w:sz w:val="16"/>
          <w:szCs w:val="16"/>
        </w:rPr>
        <w:t xml:space="preserve">. </w:t>
      </w:r>
      <w:r w:rsidRPr="00B51B37">
        <w:rPr>
          <w:sz w:val="16"/>
          <w:szCs w:val="16"/>
        </w:rPr>
        <w:tab/>
      </w:r>
      <w:r w:rsidRPr="00B51B37">
        <w:rPr>
          <w:rFonts w:cs="Arial"/>
          <w:sz w:val="16"/>
          <w:szCs w:val="16"/>
        </w:rPr>
        <w:t xml:space="preserve">Entscheidet sich der Verein für die dritte Variante, sollte berücksichtigt werden, dass die Abteilung </w:t>
      </w:r>
      <w:r>
        <w:rPr>
          <w:rFonts w:cs="Arial"/>
          <w:sz w:val="16"/>
          <w:szCs w:val="16"/>
        </w:rPr>
        <w:t xml:space="preserve">dann </w:t>
      </w:r>
      <w:r w:rsidRPr="00B51B37">
        <w:rPr>
          <w:rFonts w:cs="Arial"/>
          <w:sz w:val="16"/>
          <w:szCs w:val="16"/>
        </w:rPr>
        <w:t>rechtliche und somit auch prozessuale Selbständigkeit erlangt und demzufolge sowohl als Kläger als auch als Beklagter auftreten kann - auch gegen den eigenen Verein</w:t>
      </w:r>
      <w:r>
        <w:rPr>
          <w:rFonts w:cs="Arial"/>
          <w:sz w:val="16"/>
          <w:szCs w:val="16"/>
        </w:rPr>
        <w:t>!</w:t>
      </w:r>
      <w:r w:rsidRPr="00B51B37">
        <w:rPr>
          <w:rFonts w:cs="Arial"/>
          <w:sz w:val="16"/>
          <w:szCs w:val="16"/>
        </w:rPr>
        <w:t xml:space="preserve"> </w:t>
      </w:r>
    </w:p>
    <w:p w14:paraId="0580039F" w14:textId="77777777" w:rsidR="009B3F72" w:rsidRPr="00B51B37" w:rsidRDefault="009B3F72" w:rsidP="009B3F72">
      <w:pPr>
        <w:pStyle w:val="Endnotentext"/>
        <w:ind w:left="426" w:hanging="426"/>
        <w:rPr>
          <w:sz w:val="16"/>
          <w:szCs w:val="16"/>
        </w:rPr>
      </w:pPr>
    </w:p>
  </w:endnote>
  <w:endnote w:id="9">
    <w:p w14:paraId="1B178B5C" w14:textId="77777777" w:rsidR="009B3F72" w:rsidRPr="00B51B37" w:rsidRDefault="009B3F72" w:rsidP="009B3F72">
      <w:pPr>
        <w:ind w:left="426" w:hanging="426"/>
        <w:rPr>
          <w:rFonts w:cs="Arial"/>
          <w:sz w:val="16"/>
          <w:szCs w:val="16"/>
        </w:rPr>
      </w:pPr>
      <w:r w:rsidRPr="00B51B37">
        <w:rPr>
          <w:rStyle w:val="Endnotenzeichen"/>
          <w:sz w:val="16"/>
          <w:szCs w:val="16"/>
        </w:rPr>
        <w:endnoteRef/>
      </w:r>
      <w:r w:rsidRPr="00B51B37">
        <w:rPr>
          <w:sz w:val="16"/>
          <w:szCs w:val="16"/>
        </w:rPr>
        <w:t xml:space="preserve">. </w:t>
      </w:r>
      <w:bookmarkStart w:id="9" w:name="_Ref229813504"/>
      <w:r w:rsidRPr="00B51B37">
        <w:rPr>
          <w:sz w:val="16"/>
          <w:szCs w:val="16"/>
        </w:rPr>
        <w:tab/>
      </w:r>
      <w:r w:rsidRPr="00B51B37">
        <w:rPr>
          <w:rFonts w:cs="Arial"/>
          <w:sz w:val="16"/>
          <w:szCs w:val="16"/>
        </w:rPr>
        <w:t xml:space="preserve">Es besteht auch die Möglichkeit der Mitgliedschaft für juristische Personen (andere Vereine, GmbH, AG usw.) Dann muss die Satzung allerdings </w:t>
      </w:r>
      <w:r>
        <w:rPr>
          <w:rFonts w:cs="Arial"/>
          <w:sz w:val="16"/>
          <w:szCs w:val="16"/>
        </w:rPr>
        <w:t xml:space="preserve">in einigen Passagen </w:t>
      </w:r>
      <w:r w:rsidRPr="00B51B37">
        <w:rPr>
          <w:rFonts w:cs="Arial"/>
          <w:sz w:val="16"/>
          <w:szCs w:val="16"/>
        </w:rPr>
        <w:t>anders gestaltet werden</w:t>
      </w:r>
      <w:bookmarkEnd w:id="9"/>
    </w:p>
    <w:p w14:paraId="7149FC6B" w14:textId="77777777" w:rsidR="009B3F72" w:rsidRPr="00B51B37" w:rsidRDefault="009B3F72" w:rsidP="009B3F72">
      <w:pPr>
        <w:pStyle w:val="Endnotentext"/>
        <w:ind w:left="426" w:hanging="426"/>
        <w:rPr>
          <w:sz w:val="16"/>
          <w:szCs w:val="16"/>
        </w:rPr>
      </w:pPr>
    </w:p>
  </w:endnote>
  <w:endnote w:id="10">
    <w:p w14:paraId="3E659752" w14:textId="77777777" w:rsidR="009B3F72" w:rsidRPr="00B51B37" w:rsidRDefault="009B3F72" w:rsidP="009B3F72">
      <w:pPr>
        <w:ind w:left="426" w:hanging="426"/>
        <w:rPr>
          <w:rFonts w:cs="Arial"/>
          <w:sz w:val="16"/>
          <w:szCs w:val="16"/>
        </w:rPr>
      </w:pPr>
      <w:r w:rsidRPr="00B51B37">
        <w:rPr>
          <w:rStyle w:val="Endnotenzeichen"/>
          <w:sz w:val="16"/>
          <w:szCs w:val="16"/>
        </w:rPr>
        <w:endnoteRef/>
      </w:r>
      <w:r w:rsidRPr="00B51B37">
        <w:rPr>
          <w:sz w:val="16"/>
          <w:szCs w:val="16"/>
        </w:rPr>
        <w:t xml:space="preserve">. </w:t>
      </w:r>
      <w:r w:rsidRPr="00B51B37">
        <w:rPr>
          <w:sz w:val="16"/>
          <w:szCs w:val="16"/>
        </w:rPr>
        <w:tab/>
      </w:r>
      <w:r>
        <w:rPr>
          <w:sz w:val="16"/>
          <w:szCs w:val="16"/>
        </w:rPr>
        <w:t xml:space="preserve">Mit einem Auflösungsbeschluss endet noch </w:t>
      </w:r>
      <w:r w:rsidRPr="00D771FF">
        <w:rPr>
          <w:sz w:val="16"/>
          <w:szCs w:val="16"/>
          <w:u w:val="single"/>
        </w:rPr>
        <w:t>nicht</w:t>
      </w:r>
      <w:r>
        <w:rPr>
          <w:sz w:val="16"/>
          <w:szCs w:val="16"/>
        </w:rPr>
        <w:t xml:space="preserve"> die Mitgliedschaft, da der Verein bis zur Abwicklung von Verbindlichkeiten noch als Liquidationsverein weiter existiert und somit auch die Mitgliedschaften weiter bestehen - es sei denn, man tritt aus.  </w:t>
      </w:r>
    </w:p>
    <w:p w14:paraId="5A6B07C5" w14:textId="77777777" w:rsidR="009B3F72" w:rsidRPr="00B51B37" w:rsidRDefault="009B3F72" w:rsidP="009B3F72">
      <w:pPr>
        <w:pStyle w:val="Endnotentext"/>
        <w:ind w:left="426" w:hanging="426"/>
        <w:rPr>
          <w:sz w:val="16"/>
          <w:szCs w:val="16"/>
        </w:rPr>
      </w:pPr>
    </w:p>
  </w:endnote>
  <w:endnote w:id="11">
    <w:p w14:paraId="5715E862" w14:textId="1EBCDDA1" w:rsidR="009B3F72" w:rsidRPr="009C1766" w:rsidRDefault="009B3F72" w:rsidP="009B3F72">
      <w:pPr>
        <w:ind w:left="426" w:hanging="426"/>
        <w:rPr>
          <w:rFonts w:cs="Arial"/>
          <w:sz w:val="16"/>
          <w:szCs w:val="16"/>
        </w:rPr>
      </w:pPr>
      <w:r w:rsidRPr="00B51B37">
        <w:rPr>
          <w:rStyle w:val="Endnotenzeichen"/>
          <w:sz w:val="16"/>
          <w:szCs w:val="16"/>
        </w:rPr>
        <w:endnoteRef/>
      </w:r>
      <w:r w:rsidRPr="00B51B37">
        <w:rPr>
          <w:sz w:val="16"/>
          <w:szCs w:val="16"/>
        </w:rPr>
        <w:t xml:space="preserve">. </w:t>
      </w:r>
      <w:bookmarkStart w:id="11" w:name="_Ref229813545"/>
      <w:r w:rsidRPr="00B51B37">
        <w:rPr>
          <w:sz w:val="16"/>
          <w:szCs w:val="16"/>
        </w:rPr>
        <w:tab/>
      </w:r>
      <w:r w:rsidRPr="00F85962">
        <w:rPr>
          <w:rFonts w:cs="Arial"/>
          <w:sz w:val="16"/>
          <w:szCs w:val="16"/>
        </w:rPr>
        <w:t>Um die Gemeinnützigkeit nicht zu gefährden, dürfen folgende durchschnittliche Beträge nicht überschritten werden:</w:t>
      </w:r>
      <w:r w:rsidRPr="00F85962">
        <w:rPr>
          <w:rFonts w:cs="Arial"/>
          <w:sz w:val="16"/>
          <w:szCs w:val="16"/>
        </w:rPr>
        <w:br/>
        <w:t>Jahresbeitrag und Umlagen:</w:t>
      </w:r>
      <w:r w:rsidRPr="00F85962">
        <w:rPr>
          <w:rFonts w:cs="Arial"/>
          <w:sz w:val="16"/>
          <w:szCs w:val="16"/>
        </w:rPr>
        <w:tab/>
      </w:r>
      <w:r w:rsidRPr="00F85962">
        <w:rPr>
          <w:rFonts w:cs="Arial"/>
          <w:sz w:val="16"/>
          <w:szCs w:val="16"/>
        </w:rPr>
        <w:tab/>
        <w:t>1.</w:t>
      </w:r>
      <w:r w:rsidR="00ED1C15">
        <w:rPr>
          <w:rFonts w:cs="Arial"/>
          <w:sz w:val="16"/>
          <w:szCs w:val="16"/>
        </w:rPr>
        <w:t>440</w:t>
      </w:r>
      <w:r w:rsidRPr="00F85962">
        <w:rPr>
          <w:rFonts w:cs="Arial"/>
          <w:sz w:val="16"/>
          <w:szCs w:val="16"/>
        </w:rPr>
        <w:t>,00 €</w:t>
      </w:r>
      <w:r w:rsidRPr="00F85962">
        <w:rPr>
          <w:rFonts w:cs="Arial"/>
          <w:sz w:val="16"/>
          <w:szCs w:val="16"/>
        </w:rPr>
        <w:br/>
        <w:t>Aufnahmegebühr:</w:t>
      </w:r>
      <w:r w:rsidRPr="00F85962">
        <w:rPr>
          <w:rFonts w:cs="Arial"/>
          <w:sz w:val="16"/>
          <w:szCs w:val="16"/>
        </w:rPr>
        <w:tab/>
      </w:r>
      <w:r w:rsidRPr="00F85962">
        <w:rPr>
          <w:rFonts w:cs="Arial"/>
          <w:sz w:val="16"/>
          <w:szCs w:val="16"/>
        </w:rPr>
        <w:tab/>
      </w:r>
      <w:r w:rsidRPr="00F85962">
        <w:rPr>
          <w:rFonts w:cs="Arial"/>
          <w:sz w:val="16"/>
          <w:szCs w:val="16"/>
        </w:rPr>
        <w:tab/>
      </w:r>
      <w:r w:rsidR="00ED1C15">
        <w:rPr>
          <w:rFonts w:cs="Arial"/>
          <w:sz w:val="16"/>
          <w:szCs w:val="16"/>
        </w:rPr>
        <w:t>2.200</w:t>
      </w:r>
      <w:r w:rsidRPr="00F85962">
        <w:rPr>
          <w:rFonts w:cs="Arial"/>
          <w:sz w:val="16"/>
          <w:szCs w:val="16"/>
        </w:rPr>
        <w:t>,00 €</w:t>
      </w:r>
      <w:r w:rsidRPr="00F85962">
        <w:rPr>
          <w:rFonts w:cs="Arial"/>
          <w:sz w:val="16"/>
          <w:szCs w:val="16"/>
        </w:rPr>
        <w:br/>
      </w:r>
      <w:r w:rsidRPr="00365439">
        <w:rPr>
          <w:rFonts w:cs="Arial"/>
          <w:sz w:val="16"/>
          <w:szCs w:val="16"/>
        </w:rPr>
        <w:br/>
      </w:r>
      <w:r w:rsidRPr="009C1766">
        <w:rPr>
          <w:rFonts w:cs="Arial"/>
          <w:sz w:val="16"/>
          <w:szCs w:val="16"/>
        </w:rPr>
        <w:t>Beitragshöhen erscheinen generell nicht in der Satzung. Diese werden durch das benannte Organ (in der Regel die Mitgliederversammlung) beschlossen und im jeweiligen Sitzungsprotokoll oder einer gesonderten Beitragsordnung festgehalten.</w:t>
      </w:r>
      <w:r w:rsidRPr="009C1766">
        <w:rPr>
          <w:rFonts w:cs="Arial"/>
          <w:sz w:val="16"/>
          <w:szCs w:val="16"/>
        </w:rPr>
        <w:br/>
        <w:t>Ebenfalls sollten die Zahlweise, die Fälligkeit sowie eine evtl. Verpflichtung zur Ableistung von Arbeitsstunden für den Verein bzw. ein ersatzweiser Geldbetrag, der gezahlt werden muss, aufgenommen werden. Die Anzahl der Arbeitsstunden und die Höhe des Geldbetrages beschließt das benannte Organ.</w:t>
      </w:r>
      <w:bookmarkEnd w:id="11"/>
    </w:p>
    <w:p w14:paraId="7E80CCF1" w14:textId="77777777" w:rsidR="009B3F72" w:rsidRPr="009C1766" w:rsidRDefault="009B3F72" w:rsidP="009B3F72">
      <w:pPr>
        <w:pStyle w:val="Endnotentext"/>
        <w:ind w:left="426" w:hanging="426"/>
        <w:rPr>
          <w:sz w:val="16"/>
          <w:szCs w:val="16"/>
        </w:rPr>
      </w:pPr>
    </w:p>
  </w:endnote>
  <w:endnote w:id="12">
    <w:p w14:paraId="2E43357C" w14:textId="77777777" w:rsidR="009B3F72" w:rsidRPr="009C1766" w:rsidRDefault="009B3F72" w:rsidP="009B3F72">
      <w:pPr>
        <w:pStyle w:val="Endnotentext"/>
        <w:ind w:left="426" w:hanging="426"/>
        <w:rPr>
          <w:sz w:val="16"/>
          <w:szCs w:val="16"/>
        </w:rPr>
      </w:pPr>
      <w:r w:rsidRPr="009C1766">
        <w:rPr>
          <w:rStyle w:val="Endnotenzeichen"/>
          <w:sz w:val="16"/>
          <w:szCs w:val="16"/>
        </w:rPr>
        <w:endnoteRef/>
      </w:r>
      <w:r>
        <w:rPr>
          <w:sz w:val="16"/>
          <w:szCs w:val="16"/>
        </w:rPr>
        <w:t>.</w:t>
      </w:r>
      <w:r w:rsidRPr="009C1766">
        <w:rPr>
          <w:sz w:val="16"/>
          <w:szCs w:val="16"/>
        </w:rPr>
        <w:t xml:space="preserve"> </w:t>
      </w:r>
      <w:r w:rsidRPr="009C1766">
        <w:rPr>
          <w:sz w:val="16"/>
          <w:szCs w:val="16"/>
        </w:rPr>
        <w:tab/>
        <w:t>Nach einem Urteil des BGH vom 29.05.2008 [Aktenzeichen: III ZR 330/07] können die Mitglieder durch einen entsprechenden Satzungs</w:t>
      </w:r>
      <w:r>
        <w:rPr>
          <w:sz w:val="16"/>
          <w:szCs w:val="16"/>
        </w:rPr>
        <w:t>eintrag</w:t>
      </w:r>
      <w:r w:rsidRPr="009C1766">
        <w:rPr>
          <w:sz w:val="16"/>
          <w:szCs w:val="16"/>
        </w:rPr>
        <w:t xml:space="preserve"> zur Abgabe einer Einzugsermächtigung verpflichtet werden.</w:t>
      </w:r>
      <w:r>
        <w:rPr>
          <w:sz w:val="16"/>
          <w:szCs w:val="16"/>
        </w:rPr>
        <w:br/>
      </w:r>
    </w:p>
  </w:endnote>
  <w:endnote w:id="13">
    <w:p w14:paraId="63679A4E" w14:textId="77777777" w:rsidR="009B3F72" w:rsidRPr="006E6F45" w:rsidRDefault="009B3F72" w:rsidP="009B3F72">
      <w:pPr>
        <w:ind w:left="426" w:hanging="426"/>
        <w:rPr>
          <w:sz w:val="16"/>
          <w:szCs w:val="16"/>
        </w:rPr>
      </w:pPr>
      <w:r w:rsidRPr="006E6F45">
        <w:rPr>
          <w:rStyle w:val="Endnotenzeichen"/>
          <w:sz w:val="16"/>
          <w:szCs w:val="16"/>
        </w:rPr>
        <w:endnoteRef/>
      </w:r>
      <w:r w:rsidRPr="006E6F45">
        <w:rPr>
          <w:sz w:val="16"/>
          <w:szCs w:val="16"/>
        </w:rPr>
        <w:t xml:space="preserve">. </w:t>
      </w:r>
      <w:bookmarkStart w:id="12" w:name="_Ref229813587"/>
      <w:r w:rsidRPr="006E6F45">
        <w:rPr>
          <w:sz w:val="16"/>
          <w:szCs w:val="16"/>
        </w:rPr>
        <w:tab/>
        <w:t>Nach einem Urteil des Bundesgerichtshofs vom 24.09.2007 (II ZR 91/06) muss der Grund (allgemein gehalten) und die Obergrenze einer Umlage in der Satzung festgelegt sein.</w:t>
      </w:r>
      <w:bookmarkEnd w:id="12"/>
      <w:r w:rsidR="00081F16">
        <w:rPr>
          <w:sz w:val="16"/>
          <w:szCs w:val="16"/>
        </w:rPr>
        <w:t xml:space="preserve"> Diese darf maximal das 6-fache eines Jahresbeitrages betragen.</w:t>
      </w:r>
      <w:r w:rsidRPr="006E6F45">
        <w:rPr>
          <w:sz w:val="16"/>
          <w:szCs w:val="16"/>
        </w:rPr>
        <w:br/>
      </w:r>
    </w:p>
  </w:endnote>
  <w:endnote w:id="14">
    <w:p w14:paraId="18978E63" w14:textId="77777777" w:rsidR="009B3F72" w:rsidRPr="006E6F45" w:rsidRDefault="009B3F72" w:rsidP="009B3F72">
      <w:pPr>
        <w:pStyle w:val="Endnotentext"/>
        <w:ind w:left="426" w:hanging="426"/>
        <w:rPr>
          <w:sz w:val="16"/>
          <w:szCs w:val="16"/>
        </w:rPr>
      </w:pPr>
      <w:r w:rsidRPr="006E6F45">
        <w:rPr>
          <w:rStyle w:val="Endnotenzeichen"/>
          <w:sz w:val="16"/>
          <w:szCs w:val="16"/>
        </w:rPr>
        <w:endnoteRef/>
      </w:r>
      <w:r>
        <w:rPr>
          <w:sz w:val="16"/>
          <w:szCs w:val="16"/>
        </w:rPr>
        <w:t>.</w:t>
      </w:r>
      <w:r w:rsidRPr="006E6F45">
        <w:rPr>
          <w:sz w:val="16"/>
          <w:szCs w:val="16"/>
        </w:rPr>
        <w:t xml:space="preserve"> </w:t>
      </w:r>
      <w:r w:rsidRPr="006E6F45">
        <w:rPr>
          <w:sz w:val="16"/>
          <w:szCs w:val="16"/>
        </w:rPr>
        <w:tab/>
        <w:t>Im Falle eines Rechtsstreits muss der Verein nachweisen, dass er tatsächlich geschädigt wurde</w:t>
      </w:r>
      <w:r>
        <w:rPr>
          <w:sz w:val="16"/>
          <w:szCs w:val="16"/>
        </w:rPr>
        <w:t xml:space="preserve"> (materiell oder in seinem Ruf).</w:t>
      </w:r>
      <w:r>
        <w:rPr>
          <w:sz w:val="16"/>
          <w:szCs w:val="16"/>
        </w:rPr>
        <w:br/>
      </w:r>
    </w:p>
  </w:endnote>
  <w:endnote w:id="15">
    <w:p w14:paraId="093E1C99" w14:textId="77777777" w:rsidR="009B3F72" w:rsidRPr="00365439" w:rsidRDefault="009B3F72" w:rsidP="009B3F72">
      <w:pPr>
        <w:ind w:left="426" w:hanging="426"/>
        <w:rPr>
          <w:rFonts w:cs="Arial"/>
          <w:sz w:val="16"/>
          <w:szCs w:val="16"/>
        </w:rPr>
      </w:pPr>
      <w:r w:rsidRPr="00365439">
        <w:rPr>
          <w:rStyle w:val="Endnotenzeichen"/>
          <w:sz w:val="16"/>
          <w:szCs w:val="16"/>
        </w:rPr>
        <w:endnoteRef/>
      </w:r>
      <w:r w:rsidRPr="00365439">
        <w:rPr>
          <w:sz w:val="16"/>
          <w:szCs w:val="16"/>
        </w:rPr>
        <w:t>.</w:t>
      </w:r>
      <w:r w:rsidRPr="00365439">
        <w:rPr>
          <w:rStyle w:val="Endnotenzeichen"/>
          <w:sz w:val="16"/>
          <w:szCs w:val="16"/>
        </w:rPr>
        <w:t xml:space="preserve"> </w:t>
      </w:r>
      <w:bookmarkStart w:id="16" w:name="_Ref229813679"/>
      <w:r w:rsidRPr="00365439">
        <w:rPr>
          <w:sz w:val="16"/>
          <w:szCs w:val="16"/>
        </w:rPr>
        <w:tab/>
      </w:r>
      <w:r w:rsidRPr="00365439">
        <w:rPr>
          <w:rFonts w:cs="Arial"/>
          <w:sz w:val="16"/>
          <w:szCs w:val="16"/>
        </w:rPr>
        <w:t>In der Einladung müssen alle zu behandelnden Tagesordnungspunkte möglichst genau formuliert sein</w:t>
      </w:r>
      <w:bookmarkEnd w:id="16"/>
      <w:r>
        <w:rPr>
          <w:rFonts w:cs="Arial"/>
          <w:sz w:val="16"/>
          <w:szCs w:val="16"/>
        </w:rPr>
        <w:t>. Anderenfalls können Beschlüsse angefochten werden.</w:t>
      </w:r>
    </w:p>
    <w:p w14:paraId="2EDBC8A3" w14:textId="77777777" w:rsidR="009B3F72" w:rsidRPr="00365439" w:rsidRDefault="009B3F72" w:rsidP="009B3F72">
      <w:pPr>
        <w:pStyle w:val="Endnotentext"/>
        <w:ind w:left="426" w:hanging="426"/>
        <w:rPr>
          <w:sz w:val="16"/>
          <w:szCs w:val="16"/>
        </w:rPr>
      </w:pPr>
    </w:p>
  </w:endnote>
  <w:endnote w:id="16">
    <w:p w14:paraId="40ACF1C0" w14:textId="77777777" w:rsidR="009B3F72" w:rsidRPr="00365439" w:rsidRDefault="009B3F72" w:rsidP="009B3F72">
      <w:pPr>
        <w:ind w:left="426" w:hanging="426"/>
        <w:rPr>
          <w:rFonts w:cs="Arial"/>
          <w:sz w:val="16"/>
          <w:szCs w:val="16"/>
        </w:rPr>
      </w:pPr>
      <w:r w:rsidRPr="00365439">
        <w:rPr>
          <w:rStyle w:val="Endnotenzeichen"/>
          <w:sz w:val="16"/>
          <w:szCs w:val="16"/>
        </w:rPr>
        <w:endnoteRef/>
      </w:r>
      <w:r w:rsidRPr="00365439">
        <w:rPr>
          <w:sz w:val="16"/>
          <w:szCs w:val="16"/>
        </w:rPr>
        <w:t xml:space="preserve">. </w:t>
      </w:r>
      <w:bookmarkStart w:id="17" w:name="_Ref229813717"/>
      <w:r w:rsidRPr="00365439">
        <w:rPr>
          <w:sz w:val="16"/>
          <w:szCs w:val="16"/>
        </w:rPr>
        <w:tab/>
      </w:r>
      <w:r w:rsidRPr="00365439">
        <w:rPr>
          <w:rFonts w:cs="Arial"/>
          <w:sz w:val="16"/>
          <w:szCs w:val="16"/>
        </w:rPr>
        <w:t>Bei Anträgen auf Satzungsänderung, sollte in der Einladung zum besseren Vergleich der neue Text dem alten gegenübergestellt werden</w:t>
      </w:r>
      <w:bookmarkEnd w:id="17"/>
      <w:r w:rsidRPr="00365439">
        <w:rPr>
          <w:rFonts w:cs="Arial"/>
          <w:sz w:val="16"/>
          <w:szCs w:val="16"/>
        </w:rPr>
        <w:t>.</w:t>
      </w:r>
    </w:p>
    <w:p w14:paraId="45C3391A" w14:textId="77777777" w:rsidR="009B3F72" w:rsidRPr="00365439" w:rsidRDefault="009B3F72" w:rsidP="009B3F72">
      <w:pPr>
        <w:pStyle w:val="Endnotentext"/>
        <w:ind w:left="426" w:hanging="426"/>
        <w:rPr>
          <w:sz w:val="16"/>
          <w:szCs w:val="16"/>
        </w:rPr>
      </w:pPr>
    </w:p>
  </w:endnote>
  <w:endnote w:id="17">
    <w:p w14:paraId="6D7278ED"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18" w:name="_Ref229813927"/>
      <w:r w:rsidRPr="00224419">
        <w:rPr>
          <w:sz w:val="16"/>
          <w:szCs w:val="16"/>
        </w:rPr>
        <w:tab/>
      </w:r>
      <w:r w:rsidRPr="00224419">
        <w:rPr>
          <w:rFonts w:cs="Arial"/>
          <w:sz w:val="16"/>
          <w:szCs w:val="16"/>
        </w:rPr>
        <w:t>Die Formulierung "</w:t>
      </w:r>
      <w:r w:rsidRPr="00224419">
        <w:rPr>
          <w:rFonts w:cs="Arial"/>
          <w:i/>
          <w:sz w:val="16"/>
          <w:szCs w:val="16"/>
        </w:rPr>
        <w:t>sowie Änderung des Vereinszwecks</w:t>
      </w:r>
      <w:r w:rsidRPr="00224419">
        <w:rPr>
          <w:rFonts w:cs="Arial"/>
          <w:sz w:val="16"/>
          <w:szCs w:val="16"/>
        </w:rPr>
        <w:t xml:space="preserve">" kann bei einer Neugründung und Erstanmeldung der Satzung problemlos aufgenommen werden. Soll sie bei einer Satzungsänderung nachträglich aufgenommen werden, bedarf das entsprechend § 33 Abs. 1 BGB der Zustimmung </w:t>
      </w:r>
      <w:r w:rsidRPr="00224419">
        <w:rPr>
          <w:rFonts w:cs="Arial"/>
          <w:sz w:val="16"/>
          <w:szCs w:val="16"/>
          <w:u w:val="single"/>
        </w:rPr>
        <w:t>aller</w:t>
      </w:r>
      <w:r w:rsidRPr="00224419">
        <w:rPr>
          <w:rFonts w:cs="Arial"/>
          <w:sz w:val="16"/>
          <w:szCs w:val="16"/>
        </w:rPr>
        <w:t xml:space="preserve"> (nicht nur stimmberechtigter) Vereinsmitglieder. Und das ist fast unmöglich!</w:t>
      </w:r>
      <w:bookmarkEnd w:id="18"/>
    </w:p>
    <w:p w14:paraId="5B961E2C" w14:textId="77777777" w:rsidR="009B3F72" w:rsidRPr="00224419" w:rsidRDefault="009B3F72" w:rsidP="009B3F72">
      <w:pPr>
        <w:pStyle w:val="Endnotentext"/>
        <w:ind w:left="426" w:hanging="426"/>
        <w:rPr>
          <w:sz w:val="16"/>
          <w:szCs w:val="16"/>
        </w:rPr>
      </w:pPr>
    </w:p>
  </w:endnote>
  <w:endnote w:id="18">
    <w:p w14:paraId="2910646A" w14:textId="77777777" w:rsidR="009B3F72" w:rsidRPr="00224419" w:rsidRDefault="009B3F72" w:rsidP="009B3F72">
      <w:pPr>
        <w:pStyle w:val="Endnotentext"/>
        <w:ind w:left="426" w:hanging="426"/>
        <w:rPr>
          <w:sz w:val="16"/>
          <w:szCs w:val="16"/>
        </w:rPr>
      </w:pPr>
      <w:r w:rsidRPr="00793245">
        <w:rPr>
          <w:rStyle w:val="Endnotenzeichen"/>
          <w:sz w:val="16"/>
          <w:szCs w:val="16"/>
        </w:rPr>
        <w:endnoteRef/>
      </w:r>
      <w:r>
        <w:rPr>
          <w:sz w:val="16"/>
          <w:szCs w:val="16"/>
        </w:rPr>
        <w:t>.</w:t>
      </w:r>
      <w:r w:rsidRPr="00224419">
        <w:rPr>
          <w:sz w:val="16"/>
          <w:szCs w:val="16"/>
        </w:rPr>
        <w:t xml:space="preserve"> </w:t>
      </w:r>
      <w:r>
        <w:rPr>
          <w:sz w:val="16"/>
          <w:szCs w:val="16"/>
        </w:rPr>
        <w:tab/>
      </w:r>
      <w:r w:rsidRPr="00224419">
        <w:rPr>
          <w:sz w:val="16"/>
          <w:szCs w:val="16"/>
        </w:rPr>
        <w:t xml:space="preserve">Der Prozentsatz bezieht sich immer auf </w:t>
      </w:r>
      <w:r w:rsidRPr="00224419">
        <w:rPr>
          <w:sz w:val="16"/>
          <w:szCs w:val="16"/>
          <w:u w:val="single"/>
        </w:rPr>
        <w:t>alle</w:t>
      </w:r>
      <w:r w:rsidRPr="00224419">
        <w:rPr>
          <w:sz w:val="16"/>
          <w:szCs w:val="16"/>
        </w:rPr>
        <w:t xml:space="preserve"> Mitglieder des Vereins – also </w:t>
      </w:r>
      <w:r>
        <w:rPr>
          <w:sz w:val="16"/>
          <w:szCs w:val="16"/>
        </w:rPr>
        <w:t xml:space="preserve">einschließlich </w:t>
      </w:r>
      <w:r w:rsidRPr="00224419">
        <w:rPr>
          <w:sz w:val="16"/>
          <w:szCs w:val="16"/>
        </w:rPr>
        <w:t>der nicht stimmberechtigten bzw. der Jugendlichen.</w:t>
      </w:r>
      <w:r>
        <w:rPr>
          <w:sz w:val="16"/>
          <w:szCs w:val="16"/>
        </w:rPr>
        <w:br/>
      </w:r>
    </w:p>
  </w:endnote>
  <w:endnote w:id="19">
    <w:p w14:paraId="74E8F598"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19" w:name="_Ref229813960"/>
      <w:r w:rsidRPr="00224419">
        <w:rPr>
          <w:sz w:val="16"/>
          <w:szCs w:val="16"/>
        </w:rPr>
        <w:tab/>
      </w:r>
      <w:r w:rsidRPr="00224419">
        <w:rPr>
          <w:rFonts w:cs="Arial"/>
          <w:sz w:val="16"/>
          <w:szCs w:val="16"/>
        </w:rPr>
        <w:t>Der § 40 BGB lässt auch kürzere Fristen zu, die aber in der Satzung geregelt sein müssen.</w:t>
      </w:r>
      <w:bookmarkEnd w:id="19"/>
    </w:p>
    <w:p w14:paraId="2822C62D" w14:textId="77777777" w:rsidR="009B3F72" w:rsidRPr="00224419" w:rsidRDefault="009B3F72" w:rsidP="009B3F72">
      <w:pPr>
        <w:pStyle w:val="Endnotentext"/>
        <w:ind w:left="426" w:hanging="426"/>
        <w:rPr>
          <w:sz w:val="16"/>
          <w:szCs w:val="16"/>
        </w:rPr>
      </w:pPr>
    </w:p>
  </w:endnote>
  <w:endnote w:id="20">
    <w:p w14:paraId="59196CDC"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21" w:name="_Ref229813993"/>
      <w:r w:rsidRPr="00224419">
        <w:rPr>
          <w:sz w:val="16"/>
          <w:szCs w:val="16"/>
        </w:rPr>
        <w:tab/>
      </w:r>
      <w:r w:rsidRPr="00224419">
        <w:rPr>
          <w:rFonts w:cs="Arial"/>
          <w:sz w:val="16"/>
          <w:szCs w:val="16"/>
        </w:rPr>
        <w:t>Man kann das volle bzw. eingeschränkte Stimmrecht auch schon vor Vollendung des 18. Lebensjahres einräumen. Der § 10 müsste dann entsprechend angepasst werden.</w:t>
      </w:r>
      <w:r w:rsidRPr="00224419">
        <w:rPr>
          <w:rFonts w:cs="Arial"/>
          <w:sz w:val="16"/>
          <w:szCs w:val="16"/>
        </w:rPr>
        <w:br/>
        <w:t xml:space="preserve">Für diesen Fall sollte ein Passus regeln, ob die Eltern die Vertretung ihrer stimmberechtigten Kinder wahrnehmen dürfen oder nicht (§ 107; 111 BGB). </w:t>
      </w:r>
      <w:r w:rsidRPr="00224419">
        <w:rPr>
          <w:rFonts w:cs="Arial"/>
          <w:i/>
          <w:sz w:val="16"/>
          <w:szCs w:val="16"/>
        </w:rPr>
        <w:t>"Die gesetzlichen Vertreter der jugendlichen Mitglieder bis zur Vollendung des 18. Lebensjahres (§ 3b) besitzen Stimmrecht / kein Stimmrecht."</w:t>
      </w:r>
      <w:r w:rsidRPr="00224419">
        <w:rPr>
          <w:rFonts w:cs="Arial"/>
          <w:sz w:val="16"/>
          <w:szCs w:val="16"/>
        </w:rPr>
        <w:br/>
        <w:t>Für die Jugendlichen, die ohnehin lt. Satzung kein Stimmrecht haben, können auch nicht die Eltern stimmen.</w:t>
      </w:r>
      <w:bookmarkEnd w:id="21"/>
    </w:p>
    <w:p w14:paraId="3F721CD2" w14:textId="77777777" w:rsidR="009B3F72" w:rsidRPr="00224419" w:rsidRDefault="009B3F72" w:rsidP="009B3F72">
      <w:pPr>
        <w:pStyle w:val="Endnotentext"/>
        <w:ind w:left="426" w:hanging="426"/>
        <w:rPr>
          <w:sz w:val="16"/>
          <w:szCs w:val="16"/>
        </w:rPr>
      </w:pPr>
    </w:p>
  </w:endnote>
  <w:endnote w:id="21">
    <w:p w14:paraId="17C88985" w14:textId="22A3BD5C"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w:t>
      </w:r>
      <w:r w:rsidRPr="00224419">
        <w:rPr>
          <w:rStyle w:val="Endnotenzeichen"/>
          <w:sz w:val="16"/>
          <w:szCs w:val="16"/>
        </w:rPr>
        <w:t xml:space="preserve"> </w:t>
      </w:r>
      <w:bookmarkStart w:id="23" w:name="_Ref229814032"/>
      <w:r w:rsidRPr="00224419">
        <w:rPr>
          <w:sz w:val="16"/>
          <w:szCs w:val="16"/>
        </w:rPr>
        <w:tab/>
      </w:r>
      <w:r w:rsidRPr="00224419">
        <w:rPr>
          <w:rFonts w:cs="Arial"/>
          <w:sz w:val="16"/>
          <w:szCs w:val="16"/>
        </w:rPr>
        <w:t>Dem Vorstand bzw. erweiterten Vorstand können weitere Personen angehören. Über die weitere Anzahl der Vorstandsmitglieder gibt es keine Vorschriften.</w:t>
      </w:r>
      <w:bookmarkEnd w:id="23"/>
      <w:r w:rsidR="00F66E4B">
        <w:rPr>
          <w:rFonts w:cs="Arial"/>
          <w:sz w:val="16"/>
          <w:szCs w:val="16"/>
        </w:rPr>
        <w:t xml:space="preserve"> Es ist auch möglich, ohne Amtsbezeichnung, lediglich eine bestimmte Anzahl gleichberechtigter Vorstandsposten zu wählen</w:t>
      </w:r>
      <w:r w:rsidR="00ED1C15">
        <w:rPr>
          <w:rFonts w:cs="Arial"/>
          <w:sz w:val="16"/>
          <w:szCs w:val="16"/>
        </w:rPr>
        <w:t xml:space="preserve"> (Teamvorstand)</w:t>
      </w:r>
      <w:r w:rsidR="00F66E4B">
        <w:rPr>
          <w:rFonts w:cs="Arial"/>
          <w:sz w:val="16"/>
          <w:szCs w:val="16"/>
        </w:rPr>
        <w:t>.</w:t>
      </w:r>
    </w:p>
    <w:p w14:paraId="03507602" w14:textId="77777777" w:rsidR="009B3F72" w:rsidRPr="00224419" w:rsidRDefault="009B3F72" w:rsidP="009B3F72">
      <w:pPr>
        <w:pStyle w:val="Endnotentext"/>
        <w:ind w:left="426" w:hanging="426"/>
        <w:rPr>
          <w:sz w:val="16"/>
          <w:szCs w:val="16"/>
        </w:rPr>
      </w:pPr>
    </w:p>
  </w:endnote>
  <w:endnote w:id="22">
    <w:p w14:paraId="40CBD12A"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24" w:name="_Ref229814066"/>
      <w:r w:rsidRPr="00224419">
        <w:rPr>
          <w:sz w:val="16"/>
          <w:szCs w:val="16"/>
        </w:rPr>
        <w:tab/>
      </w:r>
      <w:r w:rsidRPr="00224419">
        <w:rPr>
          <w:rFonts w:cs="Arial"/>
          <w:sz w:val="16"/>
          <w:szCs w:val="16"/>
        </w:rPr>
        <w:t>Besteht der Vorstand nur aus vertretungsberechtigten Personen (§ 26 BGB), entfällt der Pkt. 1 und Pkt. 4 rückt an die erste Stelle</w:t>
      </w:r>
      <w:bookmarkEnd w:id="24"/>
    </w:p>
    <w:p w14:paraId="66241911" w14:textId="77777777" w:rsidR="009B3F72" w:rsidRPr="00224419" w:rsidRDefault="009B3F72" w:rsidP="009B3F72">
      <w:pPr>
        <w:pStyle w:val="Endnotentext"/>
        <w:ind w:left="426" w:hanging="426"/>
        <w:rPr>
          <w:sz w:val="16"/>
          <w:szCs w:val="16"/>
        </w:rPr>
      </w:pPr>
    </w:p>
  </w:endnote>
  <w:endnote w:id="23">
    <w:p w14:paraId="11E285BC"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25" w:name="_Ref229814107"/>
      <w:r w:rsidRPr="00224419">
        <w:rPr>
          <w:sz w:val="16"/>
          <w:szCs w:val="16"/>
        </w:rPr>
        <w:tab/>
      </w:r>
      <w:r w:rsidRPr="00224419">
        <w:rPr>
          <w:rFonts w:cs="Arial"/>
          <w:sz w:val="16"/>
          <w:szCs w:val="16"/>
        </w:rPr>
        <w:t>Um Amtsmissbrauch zu verhindern und eine gewisse Sicherheit zu gewährleisten, sollte möglichst nicht nur eine Vorstandsperson vertretungsberechtigt sein. Denkbar ist es aber, besonders, wenn vorauszusehen ist, dass nicht immer zwei/drei Personen ständig erreichbar sind</w:t>
      </w:r>
      <w:bookmarkEnd w:id="25"/>
    </w:p>
    <w:p w14:paraId="3A3127A2" w14:textId="77777777" w:rsidR="009B3F72" w:rsidRPr="00224419" w:rsidRDefault="009B3F72" w:rsidP="009B3F72">
      <w:pPr>
        <w:pStyle w:val="Endnotentext"/>
        <w:ind w:left="426" w:hanging="426"/>
        <w:rPr>
          <w:sz w:val="16"/>
          <w:szCs w:val="16"/>
        </w:rPr>
      </w:pPr>
    </w:p>
  </w:endnote>
  <w:endnote w:id="24">
    <w:p w14:paraId="0ACA3D62" w14:textId="77777777" w:rsidR="009B3F72" w:rsidRPr="00224419" w:rsidRDefault="009B3F72" w:rsidP="009B3F72">
      <w:pPr>
        <w:ind w:left="426" w:hanging="426"/>
        <w:rPr>
          <w:rFonts w:cs="Arial"/>
          <w:sz w:val="16"/>
          <w:szCs w:val="16"/>
        </w:rPr>
      </w:pPr>
      <w:r w:rsidRPr="00224419">
        <w:rPr>
          <w:rStyle w:val="Endnotenzeichen"/>
          <w:sz w:val="16"/>
          <w:szCs w:val="16"/>
        </w:rPr>
        <w:endnoteRef/>
      </w:r>
      <w:r w:rsidRPr="00224419">
        <w:rPr>
          <w:sz w:val="16"/>
          <w:szCs w:val="16"/>
        </w:rPr>
        <w:t xml:space="preserve">. </w:t>
      </w:r>
      <w:bookmarkStart w:id="26" w:name="_Ref229814142"/>
      <w:r w:rsidRPr="00224419">
        <w:rPr>
          <w:sz w:val="16"/>
          <w:szCs w:val="16"/>
        </w:rPr>
        <w:tab/>
      </w:r>
      <w:r w:rsidRPr="00224419">
        <w:rPr>
          <w:rFonts w:cs="Arial"/>
          <w:sz w:val="16"/>
          <w:szCs w:val="16"/>
        </w:rPr>
        <w:t>Diese sog. "Übergangsklausel" ist sinnvoll, da es durchaus vorkommen kann, dass der neue Vorstand aus organisatorischen Gründen nicht termingerecht gewählt werden kann. Es würde sonst eine Phase der Handlungsunfähigkeit des Vereins entstehen.</w:t>
      </w:r>
      <w:bookmarkEnd w:id="26"/>
    </w:p>
    <w:p w14:paraId="0BA18FAD" w14:textId="77777777" w:rsidR="009B3F72" w:rsidRPr="00224419" w:rsidRDefault="009B3F72" w:rsidP="009B3F72">
      <w:pPr>
        <w:pStyle w:val="Endnotentext"/>
        <w:ind w:left="426" w:hanging="426"/>
        <w:rPr>
          <w:sz w:val="16"/>
          <w:szCs w:val="16"/>
        </w:rPr>
      </w:pPr>
    </w:p>
  </w:endnote>
  <w:endnote w:id="25">
    <w:p w14:paraId="5011A6BB" w14:textId="77777777" w:rsidR="009B3F72" w:rsidRPr="00224419" w:rsidRDefault="009B3F72" w:rsidP="009B3F72">
      <w:pPr>
        <w:pStyle w:val="Endnotentext"/>
        <w:ind w:left="426" w:hanging="426"/>
        <w:rPr>
          <w:rFonts w:cs="Arial"/>
          <w:sz w:val="16"/>
          <w:szCs w:val="16"/>
        </w:rPr>
      </w:pPr>
      <w:r w:rsidRPr="00224419">
        <w:rPr>
          <w:rStyle w:val="Endnotenzeichen"/>
          <w:sz w:val="16"/>
          <w:szCs w:val="16"/>
        </w:rPr>
        <w:endnoteRef/>
      </w:r>
      <w:r w:rsidRPr="00224419">
        <w:rPr>
          <w:sz w:val="16"/>
          <w:szCs w:val="16"/>
        </w:rPr>
        <w:t xml:space="preserve">. </w:t>
      </w:r>
      <w:r w:rsidRPr="00224419">
        <w:rPr>
          <w:sz w:val="16"/>
          <w:szCs w:val="16"/>
        </w:rPr>
        <w:tab/>
      </w:r>
      <w:r>
        <w:rPr>
          <w:sz w:val="16"/>
          <w:szCs w:val="16"/>
        </w:rPr>
        <w:t>Die Satzung kann eine andere Mehrheit vorschreiben</w:t>
      </w:r>
      <w:r w:rsidRPr="00224419">
        <w:rPr>
          <w:rFonts w:cs="Arial"/>
          <w:sz w:val="16"/>
          <w:szCs w:val="16"/>
        </w:rPr>
        <w:t>.</w:t>
      </w:r>
      <w:r>
        <w:rPr>
          <w:rFonts w:cs="Arial"/>
          <w:sz w:val="16"/>
          <w:szCs w:val="16"/>
        </w:rPr>
        <w:t xml:space="preserve"> Diese muss sich lt. § 41 BGB immer auf die abgegebenen Stimmen beziehen, nicht auf die erschienenen Mitglieder oder Stimmberechtigten.</w:t>
      </w:r>
    </w:p>
    <w:p w14:paraId="50362754" w14:textId="77777777" w:rsidR="009B3F72" w:rsidRPr="00224419" w:rsidRDefault="009B3F72" w:rsidP="009B3F72">
      <w:pPr>
        <w:pStyle w:val="Endnotentext"/>
        <w:ind w:left="426" w:hanging="426"/>
        <w:rPr>
          <w:sz w:val="16"/>
          <w:szCs w:val="16"/>
        </w:rPr>
      </w:pPr>
    </w:p>
  </w:endnote>
  <w:endnote w:id="26">
    <w:p w14:paraId="488FA1B9" w14:textId="77777777" w:rsidR="009B3F72" w:rsidRPr="00224419" w:rsidRDefault="009B3F72" w:rsidP="009B3F72">
      <w:pPr>
        <w:pStyle w:val="Endnotentext"/>
        <w:ind w:left="426" w:hanging="426"/>
        <w:rPr>
          <w:rFonts w:cs="Arial"/>
          <w:sz w:val="16"/>
          <w:szCs w:val="16"/>
        </w:rPr>
      </w:pPr>
      <w:r w:rsidRPr="00224419">
        <w:rPr>
          <w:rStyle w:val="Endnotenzeichen"/>
          <w:sz w:val="16"/>
          <w:szCs w:val="16"/>
        </w:rPr>
        <w:endnoteRef/>
      </w:r>
      <w:r w:rsidRPr="00224419">
        <w:rPr>
          <w:sz w:val="16"/>
          <w:szCs w:val="16"/>
        </w:rPr>
        <w:t xml:space="preserve">. </w:t>
      </w:r>
      <w:r w:rsidRPr="00224419">
        <w:rPr>
          <w:sz w:val="16"/>
          <w:szCs w:val="16"/>
        </w:rPr>
        <w:tab/>
      </w:r>
      <w:r>
        <w:rPr>
          <w:sz w:val="16"/>
          <w:szCs w:val="16"/>
        </w:rPr>
        <w:t>Eine der beiden Formulierungen muss zwingend verwendet und wörtlich übernommen werden.</w:t>
      </w:r>
      <w:r>
        <w:rPr>
          <w:sz w:val="16"/>
          <w:szCs w:val="16"/>
        </w:rPr>
        <w:br/>
        <w:t>(Steuer-Mustersatzung  -  BMF-Schreiben vom 21.04.2008,  DOK  2008/0194053)</w:t>
      </w:r>
    </w:p>
    <w:p w14:paraId="493C18BD" w14:textId="77777777" w:rsidR="009B3F72" w:rsidRPr="00224419" w:rsidRDefault="009B3F72" w:rsidP="009B3F72">
      <w:pPr>
        <w:pStyle w:val="Endnotentext"/>
        <w:ind w:left="426" w:hanging="426"/>
        <w:rPr>
          <w:sz w:val="16"/>
          <w:szCs w:val="16"/>
        </w:rPr>
      </w:pPr>
    </w:p>
  </w:endnote>
  <w:endnote w:id="27">
    <w:p w14:paraId="131A4B38" w14:textId="5B6AC9F2" w:rsidR="00455010" w:rsidRPr="00455010" w:rsidRDefault="009B3F72" w:rsidP="00455010">
      <w:pPr>
        <w:ind w:left="426" w:hanging="426"/>
        <w:rPr>
          <w:i/>
          <w:iCs/>
          <w:sz w:val="16"/>
          <w:szCs w:val="16"/>
        </w:rPr>
      </w:pPr>
      <w:r w:rsidRPr="00224419">
        <w:rPr>
          <w:rStyle w:val="Endnotenzeichen"/>
          <w:sz w:val="16"/>
          <w:szCs w:val="16"/>
        </w:rPr>
        <w:endnoteRef/>
      </w:r>
      <w:r w:rsidRPr="00224419">
        <w:rPr>
          <w:sz w:val="16"/>
          <w:szCs w:val="16"/>
        </w:rPr>
        <w:t xml:space="preserve">. </w:t>
      </w:r>
      <w:bookmarkStart w:id="33" w:name="_Ref229814251"/>
      <w:r w:rsidRPr="00224419">
        <w:rPr>
          <w:sz w:val="16"/>
          <w:szCs w:val="16"/>
        </w:rPr>
        <w:tab/>
      </w:r>
      <w:r w:rsidRPr="00224419">
        <w:rPr>
          <w:rStyle w:val="Hervorhebung"/>
          <w:i w:val="0"/>
          <w:sz w:val="16"/>
          <w:szCs w:val="16"/>
        </w:rPr>
        <w:t>Der Paragraph "Inkrafttreten" ist in der Satzung nicht zwingend erforderlich, da die Satzung ohnehin erst mit der Eintragung in Kraft tritt.</w:t>
      </w:r>
      <w:r w:rsidRPr="00224419">
        <w:rPr>
          <w:sz w:val="16"/>
          <w:szCs w:val="16"/>
        </w:rPr>
        <w:br/>
      </w:r>
      <w:bookmarkEnd w:id="33"/>
      <w:r w:rsidRPr="00916F97">
        <w:rPr>
          <w:rStyle w:val="Hervorhebung"/>
          <w:b/>
          <w:sz w:val="16"/>
          <w:szCs w:val="16"/>
          <w:u w:val="single"/>
        </w:rPr>
        <w:t>Achtung</w:t>
      </w:r>
      <w:r w:rsidRPr="00916F97">
        <w:rPr>
          <w:rStyle w:val="Hervorhebung"/>
          <w:b/>
          <w:sz w:val="16"/>
          <w:szCs w:val="16"/>
        </w:rPr>
        <w:t>!</w:t>
      </w:r>
      <w:r w:rsidRPr="00916F97">
        <w:rPr>
          <w:rStyle w:val="Hervorhebung"/>
          <w:b/>
          <w:sz w:val="16"/>
          <w:szCs w:val="16"/>
        </w:rPr>
        <w:br/>
      </w:r>
      <w:r w:rsidRPr="00916F97">
        <w:rPr>
          <w:rStyle w:val="Hervorhebung"/>
          <w:sz w:val="16"/>
          <w:szCs w:val="16"/>
        </w:rPr>
        <w:t>Ist der Paragraph "Inkrafttreten" in der Satzung enthalten, ist auch hier jede Veränderung des Wortlauts oder z.B. Änderung bzw. Hinzufügung eines Datums eine Satzungsänderung und muss entsprechend beschlossen, protokolliert und ebenfalls beim Amtsgericht angemeldet werden.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18C9" w14:textId="77777777" w:rsidR="000836C7" w:rsidRDefault="000836C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8CA35" w14:textId="77777777" w:rsidR="000836C7" w:rsidRDefault="000836C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6D807" w14:textId="1762D663" w:rsidR="000836C7" w:rsidRPr="00F03AED" w:rsidRDefault="00F03AED" w:rsidP="00F03AED">
    <w:pPr>
      <w:pStyle w:val="Fuzeile"/>
    </w:pPr>
    <w:r w:rsidRPr="000836C7">
      <w:rPr>
        <w:rFonts w:ascii="Helvetica" w:hAnsi="Helvetica" w:cs="Helvetica"/>
        <w:b/>
        <w:bCs/>
        <w:noProof/>
        <w:color w:val="FFFFFF" w:themeColor="background1"/>
        <w:sz w:val="28"/>
        <w:szCs w:val="28"/>
      </w:rPr>
      <mc:AlternateContent>
        <mc:Choice Requires="wps">
          <w:drawing>
            <wp:anchor distT="0" distB="0" distL="114300" distR="114300" simplePos="0" relativeHeight="251658240" behindDoc="1" locked="1" layoutInCell="1" allowOverlap="1" wp14:anchorId="45C745A4" wp14:editId="4A0774A6">
              <wp:simplePos x="0" y="0"/>
              <wp:positionH relativeFrom="column">
                <wp:posOffset>-890270</wp:posOffset>
              </wp:positionH>
              <wp:positionV relativeFrom="page">
                <wp:posOffset>10106025</wp:posOffset>
              </wp:positionV>
              <wp:extent cx="7543800" cy="565150"/>
              <wp:effectExtent l="0" t="0" r="0" b="6350"/>
              <wp:wrapNone/>
              <wp:docPr id="253078902" name="Rechteck 253078902"/>
              <wp:cNvGraphicFramePr/>
              <a:graphic xmlns:a="http://schemas.openxmlformats.org/drawingml/2006/main">
                <a:graphicData uri="http://schemas.microsoft.com/office/word/2010/wordprocessingShape">
                  <wps:wsp>
                    <wps:cNvSpPr/>
                    <wps:spPr>
                      <a:xfrm>
                        <a:off x="0" y="0"/>
                        <a:ext cx="7543800" cy="565150"/>
                      </a:xfrm>
                      <a:prstGeom prst="rect">
                        <a:avLst/>
                      </a:prstGeom>
                      <a:solidFill>
                        <a:srgbClr val="EC912F"/>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60D4CA" id="Rechteck 253078902" o:spid="_x0000_s1026" style="position:absolute;margin-left:-70.1pt;margin-top:795.75pt;width:594pt;height: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" fillcolor="#ec912f" stroked="f" strokeweight="2pt">
              <w10:wrap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BA05F" w14:textId="77777777" w:rsidR="00893E16" w:rsidRDefault="00893E16" w:rsidP="003A5749">
      <w:r>
        <w:separator/>
      </w:r>
    </w:p>
  </w:footnote>
  <w:footnote w:type="continuationSeparator" w:id="0">
    <w:p w14:paraId="5F0472FA" w14:textId="77777777" w:rsidR="00893E16" w:rsidRDefault="00893E16" w:rsidP="003A57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DCB8C" w14:textId="77777777" w:rsidR="00495556" w:rsidRDefault="00D2265F">
    <w:pPr>
      <w:pStyle w:val="Kopfzeile"/>
    </w:pPr>
    <w:r>
      <w:rPr>
        <w:noProof/>
        <w:lang w:eastAsia="en-US"/>
      </w:rPr>
      <w:pict w14:anchorId="78ED17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8160598" o:spid="_x0000_s2052" type="#_x0000_t136" style="position:absolute;margin-left:0;margin-top:0;width:560.25pt;height:54pt;rotation:315;z-index:-251657216;mso-position-horizontal:center;mso-position-horizontal-relative:margin;mso-position-vertical:center;mso-position-vertical-relative:margin" o:allowincell="f" fillcolor="silver" stroked="f">
          <v:fill opacity=".5"/>
          <v:textpath style="font-family:&quot;Arial&quot;;font-size:48pt" string="VORSTANDSWISSEN.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E455" w14:textId="51A543BB" w:rsidR="00495556" w:rsidRPr="000836C7" w:rsidRDefault="000836C7" w:rsidP="000836C7">
    <w:pPr>
      <w:pStyle w:val="Kopfzeile"/>
      <w:rPr>
        <w:rFonts w:cs="Arial"/>
        <w:b/>
        <w:bCs/>
        <w:color w:val="FFFFFF" w:themeColor="background1"/>
        <w:sz w:val="28"/>
        <w:szCs w:val="28"/>
      </w:rPr>
    </w:pPr>
    <w:r w:rsidRPr="000836C7">
      <w:rPr>
        <w:rFonts w:ascii="Helvetica" w:hAnsi="Helvetica" w:cs="Helvetica"/>
        <w:b/>
        <w:bCs/>
        <w:noProof/>
        <w:color w:val="FFFFFF" w:themeColor="background1"/>
        <w:sz w:val="28"/>
        <w:szCs w:val="28"/>
      </w:rPr>
      <mc:AlternateContent>
        <mc:Choice Requires="wps">
          <w:drawing>
            <wp:anchor distT="0" distB="0" distL="114300" distR="114300" simplePos="0" relativeHeight="251656192" behindDoc="1" locked="1" layoutInCell="1" allowOverlap="1" wp14:anchorId="49D75A8B" wp14:editId="242E7995">
              <wp:simplePos x="0" y="0"/>
              <wp:positionH relativeFrom="column">
                <wp:posOffset>-899795</wp:posOffset>
              </wp:positionH>
              <wp:positionV relativeFrom="page">
                <wp:posOffset>9525</wp:posOffset>
              </wp:positionV>
              <wp:extent cx="6096000" cy="581025"/>
              <wp:effectExtent l="0" t="0" r="0" b="9525"/>
              <wp:wrapNone/>
              <wp:docPr id="5" name="Rechteck 5"/>
              <wp:cNvGraphicFramePr/>
              <a:graphic xmlns:a="http://schemas.openxmlformats.org/drawingml/2006/main">
                <a:graphicData uri="http://schemas.microsoft.com/office/word/2010/wordprocessingShape">
                  <wps:wsp>
                    <wps:cNvSpPr/>
                    <wps:spPr>
                      <a:xfrm>
                        <a:off x="0" y="0"/>
                        <a:ext cx="6096000" cy="581025"/>
                      </a:xfrm>
                      <a:prstGeom prst="rect">
                        <a:avLst/>
                      </a:prstGeom>
                      <a:solidFill>
                        <a:srgbClr val="6D8E43"/>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8BCEE" id="Rechteck 5" o:spid="_x0000_s1026" style="position:absolute;margin-left:-70.85pt;margin-top:.75pt;width:480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" fillcolor="#6d8e43" stroked="f" strokeweight="2pt">
              <w10:wrap anchory="page"/>
              <w10:anchorlock/>
            </v:rect>
          </w:pict>
        </mc:Fallback>
      </mc:AlternateContent>
    </w:r>
    <w:r w:rsidRPr="000836C7">
      <w:rPr>
        <w:rFonts w:cs="Arial"/>
        <w:b/>
        <w:bCs/>
        <w:color w:val="FFFFFF" w:themeColor="background1"/>
        <w:sz w:val="28"/>
        <w:szCs w:val="28"/>
      </w:rPr>
      <w:t>Muster: Satzung mit Erläuterungen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8D1A8" w14:textId="606A879F" w:rsidR="00495556" w:rsidRDefault="00F03AED">
    <w:pPr>
      <w:pStyle w:val="Kopfzeile"/>
    </w:pPr>
    <w:r w:rsidRPr="000836C7">
      <w:rPr>
        <w:rFonts w:ascii="Helvetica" w:hAnsi="Helvetica" w:cs="Helvetica"/>
        <w:b/>
        <w:bCs/>
        <w:noProof/>
        <w:color w:val="FFFFFF" w:themeColor="background1"/>
        <w:sz w:val="28"/>
        <w:szCs w:val="28"/>
      </w:rPr>
      <mc:AlternateContent>
        <mc:Choice Requires="wps">
          <w:drawing>
            <wp:anchor distT="0" distB="0" distL="114300" distR="114300" simplePos="0" relativeHeight="251657216" behindDoc="1" locked="1" layoutInCell="1" allowOverlap="1" wp14:anchorId="71E1DA17" wp14:editId="18AC4525">
              <wp:simplePos x="0" y="0"/>
              <wp:positionH relativeFrom="column">
                <wp:posOffset>-899795</wp:posOffset>
              </wp:positionH>
              <wp:positionV relativeFrom="page">
                <wp:posOffset>19050</wp:posOffset>
              </wp:positionV>
              <wp:extent cx="7543800" cy="850900"/>
              <wp:effectExtent l="0" t="0" r="0" b="6350"/>
              <wp:wrapNone/>
              <wp:docPr id="632236974" name="Rechteck 632236974"/>
              <wp:cNvGraphicFramePr/>
              <a:graphic xmlns:a="http://schemas.openxmlformats.org/drawingml/2006/main">
                <a:graphicData uri="http://schemas.microsoft.com/office/word/2010/wordprocessingShape">
                  <wps:wsp>
                    <wps:cNvSpPr/>
                    <wps:spPr>
                      <a:xfrm>
                        <a:off x="0" y="0"/>
                        <a:ext cx="7543800" cy="850900"/>
                      </a:xfrm>
                      <a:prstGeom prst="rect">
                        <a:avLst/>
                      </a:prstGeom>
                      <a:solidFill>
                        <a:srgbClr val="EC912F"/>
                      </a:solidFill>
                      <a:ln>
                        <a:noFill/>
                      </a:ln>
                    </wps:spPr>
                    <wps:style>
                      <a:lnRef idx="2">
                        <a:schemeClr val="accent1">
                          <a:shade val="50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2F674" id="Rechteck 632236974" o:spid="_x0000_s1026" style="position:absolute;margin-left:-70.85pt;margin-top:1.5pt;width:594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" fillcolor="#ec912f" stroked="f" strokeweight="2pt">
              <w10:wrap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08A0"/>
    <w:multiLevelType w:val="hybridMultilevel"/>
    <w:tmpl w:val="0ECE5EA6"/>
    <w:lvl w:ilvl="0" w:tplc="5F1624E6">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40A27C2"/>
    <w:multiLevelType w:val="hybridMultilevel"/>
    <w:tmpl w:val="0FA45EE8"/>
    <w:lvl w:ilvl="0" w:tplc="309661D6">
      <w:start w:val="1"/>
      <w:numFmt w:val="decimal"/>
      <w:lvlText w:val="%1."/>
      <w:lvlJc w:val="left"/>
      <w:pPr>
        <w:tabs>
          <w:tab w:val="num" w:pos="432"/>
        </w:tabs>
        <w:ind w:left="432" w:hanging="432"/>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92A384D"/>
    <w:multiLevelType w:val="singleLevel"/>
    <w:tmpl w:val="309661D6"/>
    <w:lvl w:ilvl="0">
      <w:start w:val="1"/>
      <w:numFmt w:val="decimal"/>
      <w:lvlText w:val="%1."/>
      <w:lvlJc w:val="left"/>
      <w:pPr>
        <w:tabs>
          <w:tab w:val="num" w:pos="432"/>
        </w:tabs>
        <w:ind w:left="432" w:hanging="432"/>
      </w:pPr>
      <w:rPr>
        <w:color w:val="auto"/>
      </w:rPr>
    </w:lvl>
  </w:abstractNum>
  <w:abstractNum w:abstractNumId="3" w15:restartNumberingAfterBreak="0">
    <w:nsid w:val="16340A45"/>
    <w:multiLevelType w:val="singleLevel"/>
    <w:tmpl w:val="77149694"/>
    <w:lvl w:ilvl="0">
      <w:start w:val="3"/>
      <w:numFmt w:val="lowerLetter"/>
      <w:lvlText w:val="%1)"/>
      <w:lvlJc w:val="left"/>
      <w:pPr>
        <w:tabs>
          <w:tab w:val="num" w:pos="792"/>
        </w:tabs>
        <w:ind w:left="792" w:hanging="360"/>
      </w:pPr>
    </w:lvl>
  </w:abstractNum>
  <w:abstractNum w:abstractNumId="4" w15:restartNumberingAfterBreak="0">
    <w:nsid w:val="17710664"/>
    <w:multiLevelType w:val="hybridMultilevel"/>
    <w:tmpl w:val="B762CD80"/>
    <w:lvl w:ilvl="0" w:tplc="7FBCBA90">
      <w:start w:val="1"/>
      <w:numFmt w:val="lowerLetter"/>
      <w:lvlText w:val="%1)"/>
      <w:lvlJc w:val="left"/>
      <w:pPr>
        <w:ind w:left="780" w:hanging="360"/>
      </w:pPr>
      <w:rPr>
        <w:rFonts w:hint="default"/>
      </w:rPr>
    </w:lvl>
    <w:lvl w:ilvl="1" w:tplc="04070019" w:tentative="1">
      <w:start w:val="1"/>
      <w:numFmt w:val="lowerLetter"/>
      <w:lvlText w:val="%2."/>
      <w:lvlJc w:val="left"/>
      <w:pPr>
        <w:ind w:left="1500" w:hanging="360"/>
      </w:pPr>
    </w:lvl>
    <w:lvl w:ilvl="2" w:tplc="0407001B" w:tentative="1">
      <w:start w:val="1"/>
      <w:numFmt w:val="lowerRoman"/>
      <w:lvlText w:val="%3."/>
      <w:lvlJc w:val="right"/>
      <w:pPr>
        <w:ind w:left="2220" w:hanging="180"/>
      </w:pPr>
    </w:lvl>
    <w:lvl w:ilvl="3" w:tplc="0407000F" w:tentative="1">
      <w:start w:val="1"/>
      <w:numFmt w:val="decimal"/>
      <w:lvlText w:val="%4."/>
      <w:lvlJc w:val="left"/>
      <w:pPr>
        <w:ind w:left="2940" w:hanging="360"/>
      </w:pPr>
    </w:lvl>
    <w:lvl w:ilvl="4" w:tplc="04070019" w:tentative="1">
      <w:start w:val="1"/>
      <w:numFmt w:val="lowerLetter"/>
      <w:lvlText w:val="%5."/>
      <w:lvlJc w:val="left"/>
      <w:pPr>
        <w:ind w:left="3660" w:hanging="360"/>
      </w:pPr>
    </w:lvl>
    <w:lvl w:ilvl="5" w:tplc="0407001B" w:tentative="1">
      <w:start w:val="1"/>
      <w:numFmt w:val="lowerRoman"/>
      <w:lvlText w:val="%6."/>
      <w:lvlJc w:val="right"/>
      <w:pPr>
        <w:ind w:left="4380" w:hanging="180"/>
      </w:pPr>
    </w:lvl>
    <w:lvl w:ilvl="6" w:tplc="0407000F" w:tentative="1">
      <w:start w:val="1"/>
      <w:numFmt w:val="decimal"/>
      <w:lvlText w:val="%7."/>
      <w:lvlJc w:val="left"/>
      <w:pPr>
        <w:ind w:left="5100" w:hanging="360"/>
      </w:pPr>
    </w:lvl>
    <w:lvl w:ilvl="7" w:tplc="04070019" w:tentative="1">
      <w:start w:val="1"/>
      <w:numFmt w:val="lowerLetter"/>
      <w:lvlText w:val="%8."/>
      <w:lvlJc w:val="left"/>
      <w:pPr>
        <w:ind w:left="5820" w:hanging="360"/>
      </w:pPr>
    </w:lvl>
    <w:lvl w:ilvl="8" w:tplc="0407001B" w:tentative="1">
      <w:start w:val="1"/>
      <w:numFmt w:val="lowerRoman"/>
      <w:lvlText w:val="%9."/>
      <w:lvlJc w:val="right"/>
      <w:pPr>
        <w:ind w:left="6540" w:hanging="180"/>
      </w:pPr>
    </w:lvl>
  </w:abstractNum>
  <w:abstractNum w:abstractNumId="5" w15:restartNumberingAfterBreak="0">
    <w:nsid w:val="1BC45403"/>
    <w:multiLevelType w:val="hybridMultilevel"/>
    <w:tmpl w:val="A2CE2884"/>
    <w:lvl w:ilvl="0" w:tplc="0407000F">
      <w:start w:val="1"/>
      <w:numFmt w:val="decimal"/>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6" w15:restartNumberingAfterBreak="0">
    <w:nsid w:val="22D62CE5"/>
    <w:multiLevelType w:val="hybridMultilevel"/>
    <w:tmpl w:val="F92A5384"/>
    <w:lvl w:ilvl="0" w:tplc="7FBCBA90">
      <w:start w:val="1"/>
      <w:numFmt w:val="lowerLetter"/>
      <w:lvlText w:val="%1)"/>
      <w:lvlJc w:val="left"/>
      <w:pPr>
        <w:ind w:left="7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44279A1"/>
    <w:multiLevelType w:val="hybridMultilevel"/>
    <w:tmpl w:val="E0106B6C"/>
    <w:lvl w:ilvl="0" w:tplc="04070017">
      <w:start w:val="1"/>
      <w:numFmt w:val="lowerLetter"/>
      <w:lvlText w:val="%1)"/>
      <w:lvlJc w:val="left"/>
      <w:pPr>
        <w:ind w:left="1069" w:hanging="360"/>
      </w:p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8" w15:restartNumberingAfterBreak="0">
    <w:nsid w:val="35217D49"/>
    <w:multiLevelType w:val="hybridMultilevel"/>
    <w:tmpl w:val="1092099C"/>
    <w:lvl w:ilvl="0" w:tplc="0407000F">
      <w:start w:val="1"/>
      <w:numFmt w:val="decimal"/>
      <w:lvlText w:val="%1."/>
      <w:lvlJc w:val="left"/>
      <w:pPr>
        <w:tabs>
          <w:tab w:val="num" w:pos="720"/>
        </w:tabs>
        <w:ind w:left="720" w:hanging="360"/>
      </w:pPr>
    </w:lvl>
    <w:lvl w:ilvl="1" w:tplc="07A6CA68">
      <w:start w:val="1"/>
      <w:numFmt w:val="lowerLetter"/>
      <w:lvlText w:val="%2)"/>
      <w:lvlJc w:val="left"/>
      <w:pPr>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37707574"/>
    <w:multiLevelType w:val="hybridMultilevel"/>
    <w:tmpl w:val="7CA4275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3B283CA9"/>
    <w:multiLevelType w:val="hybridMultilevel"/>
    <w:tmpl w:val="A13605E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E3C4DE1"/>
    <w:multiLevelType w:val="hybridMultilevel"/>
    <w:tmpl w:val="EB92C210"/>
    <w:lvl w:ilvl="0" w:tplc="309661D6">
      <w:start w:val="1"/>
      <w:numFmt w:val="decimal"/>
      <w:lvlText w:val="%1."/>
      <w:lvlJc w:val="left"/>
      <w:pPr>
        <w:tabs>
          <w:tab w:val="num" w:pos="432"/>
        </w:tabs>
        <w:ind w:left="432" w:hanging="432"/>
      </w:pPr>
      <w:rPr>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6CE5B82"/>
    <w:multiLevelType w:val="hybridMultilevel"/>
    <w:tmpl w:val="599661C8"/>
    <w:lvl w:ilvl="0" w:tplc="978EAAEA">
      <w:numFmt w:val="bullet"/>
      <w:lvlText w:val="-"/>
      <w:lvlJc w:val="left"/>
      <w:pPr>
        <w:ind w:left="792" w:hanging="360"/>
      </w:pPr>
      <w:rPr>
        <w:rFonts w:ascii="Verdana" w:eastAsia="Times New Roman" w:hAnsi="Verdana" w:cs="Arial" w:hint="default"/>
        <w:i w:val="0"/>
        <w:color w:val="auto"/>
      </w:rPr>
    </w:lvl>
    <w:lvl w:ilvl="1" w:tplc="04070003" w:tentative="1">
      <w:start w:val="1"/>
      <w:numFmt w:val="bullet"/>
      <w:lvlText w:val="o"/>
      <w:lvlJc w:val="left"/>
      <w:pPr>
        <w:ind w:left="1512" w:hanging="360"/>
      </w:pPr>
      <w:rPr>
        <w:rFonts w:ascii="Courier New" w:hAnsi="Courier New" w:cs="Courier New" w:hint="default"/>
      </w:rPr>
    </w:lvl>
    <w:lvl w:ilvl="2" w:tplc="04070005" w:tentative="1">
      <w:start w:val="1"/>
      <w:numFmt w:val="bullet"/>
      <w:lvlText w:val=""/>
      <w:lvlJc w:val="left"/>
      <w:pPr>
        <w:ind w:left="2232" w:hanging="360"/>
      </w:pPr>
      <w:rPr>
        <w:rFonts w:ascii="Wingdings" w:hAnsi="Wingdings" w:hint="default"/>
      </w:rPr>
    </w:lvl>
    <w:lvl w:ilvl="3" w:tplc="04070001" w:tentative="1">
      <w:start w:val="1"/>
      <w:numFmt w:val="bullet"/>
      <w:lvlText w:val=""/>
      <w:lvlJc w:val="left"/>
      <w:pPr>
        <w:ind w:left="2952" w:hanging="360"/>
      </w:pPr>
      <w:rPr>
        <w:rFonts w:ascii="Symbol" w:hAnsi="Symbol" w:hint="default"/>
      </w:rPr>
    </w:lvl>
    <w:lvl w:ilvl="4" w:tplc="04070003" w:tentative="1">
      <w:start w:val="1"/>
      <w:numFmt w:val="bullet"/>
      <w:lvlText w:val="o"/>
      <w:lvlJc w:val="left"/>
      <w:pPr>
        <w:ind w:left="3672" w:hanging="360"/>
      </w:pPr>
      <w:rPr>
        <w:rFonts w:ascii="Courier New" w:hAnsi="Courier New" w:cs="Courier New" w:hint="default"/>
      </w:rPr>
    </w:lvl>
    <w:lvl w:ilvl="5" w:tplc="04070005" w:tentative="1">
      <w:start w:val="1"/>
      <w:numFmt w:val="bullet"/>
      <w:lvlText w:val=""/>
      <w:lvlJc w:val="left"/>
      <w:pPr>
        <w:ind w:left="4392" w:hanging="360"/>
      </w:pPr>
      <w:rPr>
        <w:rFonts w:ascii="Wingdings" w:hAnsi="Wingdings" w:hint="default"/>
      </w:rPr>
    </w:lvl>
    <w:lvl w:ilvl="6" w:tplc="04070001" w:tentative="1">
      <w:start w:val="1"/>
      <w:numFmt w:val="bullet"/>
      <w:lvlText w:val=""/>
      <w:lvlJc w:val="left"/>
      <w:pPr>
        <w:ind w:left="5112" w:hanging="360"/>
      </w:pPr>
      <w:rPr>
        <w:rFonts w:ascii="Symbol" w:hAnsi="Symbol" w:hint="default"/>
      </w:rPr>
    </w:lvl>
    <w:lvl w:ilvl="7" w:tplc="04070003" w:tentative="1">
      <w:start w:val="1"/>
      <w:numFmt w:val="bullet"/>
      <w:lvlText w:val="o"/>
      <w:lvlJc w:val="left"/>
      <w:pPr>
        <w:ind w:left="5832" w:hanging="360"/>
      </w:pPr>
      <w:rPr>
        <w:rFonts w:ascii="Courier New" w:hAnsi="Courier New" w:cs="Courier New" w:hint="default"/>
      </w:rPr>
    </w:lvl>
    <w:lvl w:ilvl="8" w:tplc="04070005" w:tentative="1">
      <w:start w:val="1"/>
      <w:numFmt w:val="bullet"/>
      <w:lvlText w:val=""/>
      <w:lvlJc w:val="left"/>
      <w:pPr>
        <w:ind w:left="6552" w:hanging="360"/>
      </w:pPr>
      <w:rPr>
        <w:rFonts w:ascii="Wingdings" w:hAnsi="Wingdings" w:hint="default"/>
      </w:rPr>
    </w:lvl>
  </w:abstractNum>
  <w:abstractNum w:abstractNumId="13" w15:restartNumberingAfterBreak="0">
    <w:nsid w:val="57D83498"/>
    <w:multiLevelType w:val="hybridMultilevel"/>
    <w:tmpl w:val="423686AE"/>
    <w:lvl w:ilvl="0" w:tplc="5CDCFA62">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7B42731"/>
    <w:multiLevelType w:val="singleLevel"/>
    <w:tmpl w:val="620AB152"/>
    <w:lvl w:ilvl="0">
      <w:start w:val="6"/>
      <w:numFmt w:val="decimal"/>
      <w:lvlText w:val="%1. "/>
      <w:legacy w:legacy="1" w:legacySpace="0" w:legacyIndent="283"/>
      <w:lvlJc w:val="left"/>
      <w:pPr>
        <w:ind w:left="283" w:hanging="283"/>
      </w:pPr>
      <w:rPr>
        <w:rFonts w:ascii="Arial" w:hAnsi="Arial" w:cs="Times New Roman" w:hint="default"/>
        <w:b w:val="0"/>
        <w:i w:val="0"/>
        <w:strike w:val="0"/>
        <w:dstrike w:val="0"/>
        <w:sz w:val="22"/>
        <w:u w:val="none"/>
        <w:effect w:val="none"/>
      </w:rPr>
    </w:lvl>
  </w:abstractNum>
  <w:abstractNum w:abstractNumId="15" w15:restartNumberingAfterBreak="0">
    <w:nsid w:val="67D17896"/>
    <w:multiLevelType w:val="hybridMultilevel"/>
    <w:tmpl w:val="B298E390"/>
    <w:lvl w:ilvl="0" w:tplc="04070017">
      <w:start w:val="1"/>
      <w:numFmt w:val="lowerLetter"/>
      <w:lvlText w:val="%1)"/>
      <w:lvlJc w:val="left"/>
      <w:pPr>
        <w:ind w:left="1068" w:hanging="360"/>
      </w:pPr>
    </w:lvl>
    <w:lvl w:ilvl="1" w:tplc="04070019">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6" w15:restartNumberingAfterBreak="0">
    <w:nsid w:val="71127E55"/>
    <w:multiLevelType w:val="singleLevel"/>
    <w:tmpl w:val="911C5F30"/>
    <w:lvl w:ilvl="0">
      <w:start w:val="2"/>
      <w:numFmt w:val="decimal"/>
      <w:lvlText w:val="%1."/>
      <w:lvlJc w:val="left"/>
      <w:pPr>
        <w:tabs>
          <w:tab w:val="num" w:pos="432"/>
        </w:tabs>
        <w:ind w:left="432" w:hanging="432"/>
      </w:pPr>
      <w:rPr>
        <w:strike w:val="0"/>
        <w:dstrike w:val="0"/>
        <w:u w:val="none"/>
        <w:effect w:val="none"/>
      </w:rPr>
    </w:lvl>
  </w:abstractNum>
  <w:num w:numId="1" w16cid:durableId="844169392">
    <w:abstractNumId w:val="0"/>
  </w:num>
  <w:num w:numId="2" w16cid:durableId="1379476837">
    <w:abstractNumId w:val="14"/>
    <w:lvlOverride w:ilvl="0">
      <w:startOverride w:val="6"/>
    </w:lvlOverride>
  </w:num>
  <w:num w:numId="3" w16cid:durableId="409501217">
    <w:abstractNumId w:val="14"/>
    <w:lvlOverride w:ilvl="0">
      <w:lvl w:ilvl="0">
        <w:start w:val="6"/>
        <w:numFmt w:val="decimal"/>
        <w:lvlText w:val="%1. "/>
        <w:legacy w:legacy="1" w:legacySpace="0" w:legacyIndent="283"/>
        <w:lvlJc w:val="left"/>
        <w:pPr>
          <w:ind w:left="283" w:hanging="283"/>
        </w:pPr>
        <w:rPr>
          <w:rFonts w:ascii="Arial" w:hAnsi="Arial" w:cs="Times New Roman" w:hint="default"/>
          <w:b w:val="0"/>
          <w:i w:val="0"/>
          <w:strike w:val="0"/>
          <w:dstrike w:val="0"/>
          <w:sz w:val="22"/>
          <w:u w:val="none"/>
          <w:effect w:val="none"/>
        </w:rPr>
      </w:lvl>
    </w:lvlOverride>
  </w:num>
  <w:num w:numId="4" w16cid:durableId="570582187">
    <w:abstractNumId w:val="2"/>
  </w:num>
  <w:num w:numId="5" w16cid:durableId="1414208483">
    <w:abstractNumId w:val="3"/>
    <w:lvlOverride w:ilvl="0">
      <w:startOverride w:val="3"/>
    </w:lvlOverride>
  </w:num>
  <w:num w:numId="6" w16cid:durableId="975643136">
    <w:abstractNumId w:val="16"/>
    <w:lvlOverride w:ilvl="0">
      <w:startOverride w:val="2"/>
    </w:lvlOverride>
  </w:num>
  <w:num w:numId="7" w16cid:durableId="420487245">
    <w:abstractNumId w:val="8"/>
  </w:num>
  <w:num w:numId="8" w16cid:durableId="1407217129">
    <w:abstractNumId w:val="12"/>
  </w:num>
  <w:num w:numId="9" w16cid:durableId="1972323390">
    <w:abstractNumId w:val="5"/>
  </w:num>
  <w:num w:numId="10" w16cid:durableId="1866556443">
    <w:abstractNumId w:val="7"/>
  </w:num>
  <w:num w:numId="11" w16cid:durableId="1646426236">
    <w:abstractNumId w:val="10"/>
  </w:num>
  <w:num w:numId="12" w16cid:durableId="219293622">
    <w:abstractNumId w:val="4"/>
  </w:num>
  <w:num w:numId="13" w16cid:durableId="637303164">
    <w:abstractNumId w:val="6"/>
  </w:num>
  <w:num w:numId="14" w16cid:durableId="511526460">
    <w:abstractNumId w:val="9"/>
  </w:num>
  <w:num w:numId="15" w16cid:durableId="1729109805">
    <w:abstractNumId w:val="13"/>
  </w:num>
  <w:num w:numId="16" w16cid:durableId="995958816">
    <w:abstractNumId w:val="15"/>
  </w:num>
  <w:num w:numId="17" w16cid:durableId="480345760">
    <w:abstractNumId w:val="11"/>
  </w:num>
  <w:num w:numId="18" w16cid:durableId="1370568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749"/>
    <w:rsid w:val="000213E4"/>
    <w:rsid w:val="00041E4D"/>
    <w:rsid w:val="0005655B"/>
    <w:rsid w:val="00061043"/>
    <w:rsid w:val="00067C9C"/>
    <w:rsid w:val="00081F16"/>
    <w:rsid w:val="0008283A"/>
    <w:rsid w:val="000836C7"/>
    <w:rsid w:val="0009506B"/>
    <w:rsid w:val="00096BE8"/>
    <w:rsid w:val="00097CCA"/>
    <w:rsid w:val="000B2A87"/>
    <w:rsid w:val="000F0443"/>
    <w:rsid w:val="00102B3C"/>
    <w:rsid w:val="00127CC5"/>
    <w:rsid w:val="00141EC1"/>
    <w:rsid w:val="001605B0"/>
    <w:rsid w:val="0016550E"/>
    <w:rsid w:val="001837BF"/>
    <w:rsid w:val="00197B26"/>
    <w:rsid w:val="001C6FC1"/>
    <w:rsid w:val="001D42D9"/>
    <w:rsid w:val="001F7214"/>
    <w:rsid w:val="00201551"/>
    <w:rsid w:val="002438BB"/>
    <w:rsid w:val="002520D1"/>
    <w:rsid w:val="002859ED"/>
    <w:rsid w:val="0029590D"/>
    <w:rsid w:val="002E6BEB"/>
    <w:rsid w:val="00322636"/>
    <w:rsid w:val="00351919"/>
    <w:rsid w:val="003667A9"/>
    <w:rsid w:val="00370BAC"/>
    <w:rsid w:val="0037128D"/>
    <w:rsid w:val="00373B73"/>
    <w:rsid w:val="00386057"/>
    <w:rsid w:val="003938C2"/>
    <w:rsid w:val="003A5749"/>
    <w:rsid w:val="003A5934"/>
    <w:rsid w:val="003C35B0"/>
    <w:rsid w:val="003C4740"/>
    <w:rsid w:val="0040028A"/>
    <w:rsid w:val="00405916"/>
    <w:rsid w:val="0040687C"/>
    <w:rsid w:val="00412338"/>
    <w:rsid w:val="00455010"/>
    <w:rsid w:val="00470C15"/>
    <w:rsid w:val="00490BAB"/>
    <w:rsid w:val="00492D51"/>
    <w:rsid w:val="00494457"/>
    <w:rsid w:val="00495556"/>
    <w:rsid w:val="004C621A"/>
    <w:rsid w:val="004D2BA9"/>
    <w:rsid w:val="00540623"/>
    <w:rsid w:val="0055122B"/>
    <w:rsid w:val="00560656"/>
    <w:rsid w:val="00565585"/>
    <w:rsid w:val="0057154F"/>
    <w:rsid w:val="005729E4"/>
    <w:rsid w:val="00585719"/>
    <w:rsid w:val="005910FD"/>
    <w:rsid w:val="00593ACD"/>
    <w:rsid w:val="005A1FF5"/>
    <w:rsid w:val="005A25A8"/>
    <w:rsid w:val="005D1603"/>
    <w:rsid w:val="005D49B4"/>
    <w:rsid w:val="005F1943"/>
    <w:rsid w:val="0061428E"/>
    <w:rsid w:val="0062481F"/>
    <w:rsid w:val="00624AD2"/>
    <w:rsid w:val="006328BD"/>
    <w:rsid w:val="00651BD0"/>
    <w:rsid w:val="006548A9"/>
    <w:rsid w:val="006A6BBB"/>
    <w:rsid w:val="006A7647"/>
    <w:rsid w:val="006E2190"/>
    <w:rsid w:val="00706E0D"/>
    <w:rsid w:val="00714BCF"/>
    <w:rsid w:val="00715D75"/>
    <w:rsid w:val="00742C93"/>
    <w:rsid w:val="00760235"/>
    <w:rsid w:val="00762730"/>
    <w:rsid w:val="0077063E"/>
    <w:rsid w:val="00792D43"/>
    <w:rsid w:val="007D6139"/>
    <w:rsid w:val="007D6559"/>
    <w:rsid w:val="00811759"/>
    <w:rsid w:val="008154EB"/>
    <w:rsid w:val="008157BE"/>
    <w:rsid w:val="00825971"/>
    <w:rsid w:val="00837152"/>
    <w:rsid w:val="0086394C"/>
    <w:rsid w:val="00881939"/>
    <w:rsid w:val="00893E16"/>
    <w:rsid w:val="00896A11"/>
    <w:rsid w:val="008D15CC"/>
    <w:rsid w:val="008F7384"/>
    <w:rsid w:val="00926FC7"/>
    <w:rsid w:val="00927306"/>
    <w:rsid w:val="00953EF5"/>
    <w:rsid w:val="00954B93"/>
    <w:rsid w:val="00964B58"/>
    <w:rsid w:val="00966484"/>
    <w:rsid w:val="009B3F72"/>
    <w:rsid w:val="009C61EA"/>
    <w:rsid w:val="00A34822"/>
    <w:rsid w:val="00A4003C"/>
    <w:rsid w:val="00A43E6A"/>
    <w:rsid w:val="00A534A9"/>
    <w:rsid w:val="00A63293"/>
    <w:rsid w:val="00A64F77"/>
    <w:rsid w:val="00A81DC6"/>
    <w:rsid w:val="00AC32F8"/>
    <w:rsid w:val="00AE3EEB"/>
    <w:rsid w:val="00AE55D8"/>
    <w:rsid w:val="00B025FE"/>
    <w:rsid w:val="00B0503B"/>
    <w:rsid w:val="00B13803"/>
    <w:rsid w:val="00B57FF6"/>
    <w:rsid w:val="00B60C45"/>
    <w:rsid w:val="00B613AA"/>
    <w:rsid w:val="00B97717"/>
    <w:rsid w:val="00BA118B"/>
    <w:rsid w:val="00BA2E27"/>
    <w:rsid w:val="00BC121E"/>
    <w:rsid w:val="00BC3488"/>
    <w:rsid w:val="00BC47C9"/>
    <w:rsid w:val="00BC7EB7"/>
    <w:rsid w:val="00BD00BD"/>
    <w:rsid w:val="00BF15B6"/>
    <w:rsid w:val="00BF3C7F"/>
    <w:rsid w:val="00C1253F"/>
    <w:rsid w:val="00C14712"/>
    <w:rsid w:val="00C3533A"/>
    <w:rsid w:val="00C57DB0"/>
    <w:rsid w:val="00C61305"/>
    <w:rsid w:val="00C63BCB"/>
    <w:rsid w:val="00C729DE"/>
    <w:rsid w:val="00CC098B"/>
    <w:rsid w:val="00CC0C8E"/>
    <w:rsid w:val="00CC4B86"/>
    <w:rsid w:val="00CD5106"/>
    <w:rsid w:val="00CE074E"/>
    <w:rsid w:val="00CE4AFA"/>
    <w:rsid w:val="00CF2342"/>
    <w:rsid w:val="00D1030A"/>
    <w:rsid w:val="00D17614"/>
    <w:rsid w:val="00D2265F"/>
    <w:rsid w:val="00D23E3E"/>
    <w:rsid w:val="00D40639"/>
    <w:rsid w:val="00D41D2A"/>
    <w:rsid w:val="00D46D46"/>
    <w:rsid w:val="00D708E1"/>
    <w:rsid w:val="00D71192"/>
    <w:rsid w:val="00DB5BAB"/>
    <w:rsid w:val="00DB5DAF"/>
    <w:rsid w:val="00DD2234"/>
    <w:rsid w:val="00DD49AF"/>
    <w:rsid w:val="00DE0128"/>
    <w:rsid w:val="00DF45C6"/>
    <w:rsid w:val="00E02FA3"/>
    <w:rsid w:val="00E12B9E"/>
    <w:rsid w:val="00E46DCF"/>
    <w:rsid w:val="00E867A4"/>
    <w:rsid w:val="00EA3586"/>
    <w:rsid w:val="00ED1C15"/>
    <w:rsid w:val="00EE3A99"/>
    <w:rsid w:val="00F03AED"/>
    <w:rsid w:val="00F05A21"/>
    <w:rsid w:val="00F43E5E"/>
    <w:rsid w:val="00F5234C"/>
    <w:rsid w:val="00F653F9"/>
    <w:rsid w:val="00F66E4B"/>
    <w:rsid w:val="00F931C6"/>
    <w:rsid w:val="00F93E90"/>
    <w:rsid w:val="00FC0513"/>
    <w:rsid w:val="00FF2D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D33D34C"/>
  <w15:docId w15:val="{6AD3CB25-9732-4224-B3E6-4B092E56C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7DB0"/>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470C15"/>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berschrift2">
    <w:name w:val="heading 2"/>
    <w:basedOn w:val="Standard"/>
    <w:next w:val="Standard"/>
    <w:link w:val="berschrift2Zchn"/>
    <w:uiPriority w:val="9"/>
    <w:semiHidden/>
    <w:unhideWhenUsed/>
    <w:qFormat/>
    <w:rsid w:val="009B3F7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erschrift3">
    <w:name w:val="heading 3"/>
    <w:aliases w:val="Tipps"/>
    <w:basedOn w:val="KeinLeerraum"/>
    <w:next w:val="KeinLeerraum"/>
    <w:link w:val="berschrift3Zchn"/>
    <w:uiPriority w:val="9"/>
    <w:unhideWhenUsed/>
    <w:qFormat/>
    <w:rsid w:val="00BC121E"/>
    <w:pPr>
      <w:spacing w:before="200"/>
      <w:outlineLvl w:val="2"/>
    </w:pPr>
    <w:rPr>
      <w:rFonts w:ascii="Arial" w:eastAsiaTheme="majorEastAsia" w:hAnsi="Arial" w:cstheme="majorBidi"/>
      <w:bCs/>
      <w:sz w:val="1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729E4"/>
    <w:pPr>
      <w:spacing w:after="0" w:line="240" w:lineRule="auto"/>
    </w:pPr>
  </w:style>
  <w:style w:type="character" w:customStyle="1" w:styleId="berschrift3Zchn">
    <w:name w:val="Überschrift 3 Zchn"/>
    <w:aliases w:val="Tipps Zchn"/>
    <w:basedOn w:val="Absatz-Standardschriftart"/>
    <w:link w:val="berschrift3"/>
    <w:uiPriority w:val="9"/>
    <w:rsid w:val="00BC121E"/>
    <w:rPr>
      <w:rFonts w:ascii="Arial" w:eastAsiaTheme="majorEastAsia" w:hAnsi="Arial" w:cstheme="majorBidi"/>
      <w:bCs/>
      <w:sz w:val="16"/>
    </w:rPr>
  </w:style>
  <w:style w:type="paragraph" w:customStyle="1" w:styleId="PC-Tipps">
    <w:name w:val="PC-Tipps"/>
    <w:basedOn w:val="KeinLeerraum"/>
    <w:qFormat/>
    <w:rsid w:val="006A6BBB"/>
    <w:rPr>
      <w:rFonts w:ascii="Arial" w:hAnsi="Arial" w:cs="Arial"/>
      <w:sz w:val="16"/>
      <w:szCs w:val="16"/>
    </w:rPr>
  </w:style>
  <w:style w:type="paragraph" w:styleId="Kopfzeile">
    <w:name w:val="header"/>
    <w:basedOn w:val="Standard"/>
    <w:link w:val="KopfzeileZchn"/>
    <w:uiPriority w:val="99"/>
    <w:unhideWhenUsed/>
    <w:rsid w:val="003A5749"/>
    <w:pPr>
      <w:tabs>
        <w:tab w:val="center" w:pos="4536"/>
        <w:tab w:val="right" w:pos="9072"/>
      </w:tabs>
    </w:pPr>
  </w:style>
  <w:style w:type="character" w:customStyle="1" w:styleId="KopfzeileZchn">
    <w:name w:val="Kopfzeile Zchn"/>
    <w:basedOn w:val="Absatz-Standardschriftart"/>
    <w:link w:val="Kopfzeile"/>
    <w:uiPriority w:val="99"/>
    <w:rsid w:val="003A5749"/>
  </w:style>
  <w:style w:type="paragraph" w:styleId="Fuzeile">
    <w:name w:val="footer"/>
    <w:basedOn w:val="Standard"/>
    <w:link w:val="FuzeileZchn"/>
    <w:uiPriority w:val="99"/>
    <w:unhideWhenUsed/>
    <w:rsid w:val="003A5749"/>
    <w:pPr>
      <w:tabs>
        <w:tab w:val="center" w:pos="4536"/>
        <w:tab w:val="right" w:pos="9072"/>
      </w:tabs>
    </w:pPr>
  </w:style>
  <w:style w:type="character" w:customStyle="1" w:styleId="FuzeileZchn">
    <w:name w:val="Fußzeile Zchn"/>
    <w:basedOn w:val="Absatz-Standardschriftart"/>
    <w:link w:val="Fuzeile"/>
    <w:uiPriority w:val="99"/>
    <w:rsid w:val="003A5749"/>
  </w:style>
  <w:style w:type="character" w:styleId="Hyperlink">
    <w:name w:val="Hyperlink"/>
    <w:basedOn w:val="Absatz-Standardschriftart"/>
    <w:uiPriority w:val="99"/>
    <w:unhideWhenUsed/>
    <w:rsid w:val="003A5749"/>
    <w:rPr>
      <w:color w:val="0000FF" w:themeColor="hyperlink"/>
      <w:u w:val="single"/>
    </w:rPr>
  </w:style>
  <w:style w:type="paragraph" w:styleId="Textkrper">
    <w:name w:val="Body Text"/>
    <w:basedOn w:val="Standard"/>
    <w:link w:val="TextkrperZchn"/>
    <w:semiHidden/>
    <w:unhideWhenUsed/>
    <w:rsid w:val="00C57DB0"/>
    <w:pPr>
      <w:jc w:val="both"/>
    </w:pPr>
  </w:style>
  <w:style w:type="character" w:customStyle="1" w:styleId="TextkrperZchn">
    <w:name w:val="Textkörper Zchn"/>
    <w:basedOn w:val="Absatz-Standardschriftart"/>
    <w:link w:val="Textkrper"/>
    <w:semiHidden/>
    <w:rsid w:val="00C57DB0"/>
    <w:rPr>
      <w:rFonts w:ascii="Arial" w:eastAsia="Times New Roman" w:hAnsi="Arial" w:cs="Times New Roman"/>
      <w:szCs w:val="20"/>
      <w:lang w:eastAsia="de-DE"/>
    </w:rPr>
  </w:style>
  <w:style w:type="paragraph" w:styleId="Textkrper2">
    <w:name w:val="Body Text 2"/>
    <w:basedOn w:val="Standard"/>
    <w:link w:val="Textkrper2Zchn"/>
    <w:semiHidden/>
    <w:unhideWhenUsed/>
    <w:rsid w:val="00C57DB0"/>
    <w:pPr>
      <w:jc w:val="both"/>
    </w:pPr>
    <w:rPr>
      <w:i/>
      <w:color w:val="0000FF"/>
    </w:rPr>
  </w:style>
  <w:style w:type="character" w:customStyle="1" w:styleId="Textkrper2Zchn">
    <w:name w:val="Textkörper 2 Zchn"/>
    <w:basedOn w:val="Absatz-Standardschriftart"/>
    <w:link w:val="Textkrper2"/>
    <w:semiHidden/>
    <w:rsid w:val="00C57DB0"/>
    <w:rPr>
      <w:rFonts w:ascii="Arial" w:eastAsia="Times New Roman" w:hAnsi="Arial" w:cs="Times New Roman"/>
      <w:i/>
      <w:color w:val="0000FF"/>
      <w:szCs w:val="20"/>
      <w:lang w:eastAsia="de-DE"/>
    </w:rPr>
  </w:style>
  <w:style w:type="paragraph" w:styleId="Textkrper-Zeileneinzug">
    <w:name w:val="Body Text Indent"/>
    <w:basedOn w:val="Standard"/>
    <w:link w:val="Textkrper-ZeileneinzugZchn"/>
    <w:uiPriority w:val="99"/>
    <w:semiHidden/>
    <w:unhideWhenUsed/>
    <w:rsid w:val="009B3F72"/>
    <w:pPr>
      <w:spacing w:after="120"/>
      <w:ind w:left="283"/>
    </w:pPr>
  </w:style>
  <w:style w:type="character" w:customStyle="1" w:styleId="Textkrper-ZeileneinzugZchn">
    <w:name w:val="Textkörper-Zeileneinzug Zchn"/>
    <w:basedOn w:val="Absatz-Standardschriftart"/>
    <w:link w:val="Textkrper-Zeileneinzug"/>
    <w:uiPriority w:val="99"/>
    <w:semiHidden/>
    <w:rsid w:val="009B3F72"/>
    <w:rPr>
      <w:rFonts w:ascii="Arial" w:eastAsia="Times New Roman" w:hAnsi="Arial" w:cs="Times New Roman"/>
      <w:szCs w:val="20"/>
      <w:lang w:eastAsia="de-DE"/>
    </w:rPr>
  </w:style>
  <w:style w:type="character" w:customStyle="1" w:styleId="berschrift2Zchn">
    <w:name w:val="Überschrift 2 Zchn"/>
    <w:basedOn w:val="Absatz-Standardschriftart"/>
    <w:link w:val="berschrift2"/>
    <w:uiPriority w:val="9"/>
    <w:semiHidden/>
    <w:rsid w:val="009B3F72"/>
    <w:rPr>
      <w:rFonts w:asciiTheme="majorHAnsi" w:eastAsiaTheme="majorEastAsia" w:hAnsiTheme="majorHAnsi" w:cstheme="majorBidi"/>
      <w:b/>
      <w:bCs/>
      <w:color w:val="4F81BD" w:themeColor="accent1"/>
      <w:sz w:val="26"/>
      <w:szCs w:val="26"/>
      <w:lang w:eastAsia="de-DE"/>
    </w:rPr>
  </w:style>
  <w:style w:type="paragraph" w:styleId="Endnotentext">
    <w:name w:val="endnote text"/>
    <w:basedOn w:val="Standard"/>
    <w:link w:val="EndnotentextZchn"/>
    <w:semiHidden/>
    <w:rsid w:val="009B3F72"/>
    <w:rPr>
      <w:sz w:val="20"/>
    </w:rPr>
  </w:style>
  <w:style w:type="character" w:customStyle="1" w:styleId="EndnotentextZchn">
    <w:name w:val="Endnotentext Zchn"/>
    <w:basedOn w:val="Absatz-Standardschriftart"/>
    <w:link w:val="Endnotentext"/>
    <w:semiHidden/>
    <w:rsid w:val="009B3F72"/>
    <w:rPr>
      <w:rFonts w:ascii="Arial" w:eastAsia="Times New Roman" w:hAnsi="Arial" w:cs="Times New Roman"/>
      <w:sz w:val="20"/>
      <w:szCs w:val="20"/>
      <w:lang w:eastAsia="de-DE"/>
    </w:rPr>
  </w:style>
  <w:style w:type="character" w:styleId="Endnotenzeichen">
    <w:name w:val="endnote reference"/>
    <w:semiHidden/>
    <w:rsid w:val="009B3F72"/>
    <w:rPr>
      <w:vertAlign w:val="superscript"/>
    </w:rPr>
  </w:style>
  <w:style w:type="character" w:styleId="Hervorhebung">
    <w:name w:val="Emphasis"/>
    <w:qFormat/>
    <w:rsid w:val="009B3F72"/>
    <w:rPr>
      <w:i/>
      <w:iCs/>
    </w:rPr>
  </w:style>
  <w:style w:type="paragraph" w:styleId="Funotentext">
    <w:name w:val="footnote text"/>
    <w:basedOn w:val="Standard"/>
    <w:link w:val="FunotentextZchn"/>
    <w:uiPriority w:val="99"/>
    <w:semiHidden/>
    <w:unhideWhenUsed/>
    <w:rsid w:val="009B3F72"/>
    <w:rPr>
      <w:sz w:val="20"/>
    </w:rPr>
  </w:style>
  <w:style w:type="character" w:customStyle="1" w:styleId="FunotentextZchn">
    <w:name w:val="Fußnotentext Zchn"/>
    <w:basedOn w:val="Absatz-Standardschriftart"/>
    <w:link w:val="Funotentext"/>
    <w:uiPriority w:val="99"/>
    <w:semiHidden/>
    <w:rsid w:val="009B3F72"/>
    <w:rPr>
      <w:rFonts w:ascii="Arial" w:eastAsia="Times New Roman" w:hAnsi="Arial" w:cs="Times New Roman"/>
      <w:sz w:val="20"/>
      <w:szCs w:val="20"/>
      <w:lang w:eastAsia="de-DE"/>
    </w:rPr>
  </w:style>
  <w:style w:type="character" w:styleId="Funotenzeichen">
    <w:name w:val="footnote reference"/>
    <w:basedOn w:val="Absatz-Standardschriftart"/>
    <w:uiPriority w:val="99"/>
    <w:semiHidden/>
    <w:unhideWhenUsed/>
    <w:rsid w:val="009B3F72"/>
    <w:rPr>
      <w:vertAlign w:val="superscript"/>
    </w:rPr>
  </w:style>
  <w:style w:type="paragraph" w:styleId="Listenabsatz">
    <w:name w:val="List Paragraph"/>
    <w:basedOn w:val="Standard"/>
    <w:uiPriority w:val="34"/>
    <w:qFormat/>
    <w:rsid w:val="00B025FE"/>
    <w:pPr>
      <w:ind w:left="720"/>
      <w:contextualSpacing/>
    </w:pPr>
  </w:style>
  <w:style w:type="character" w:customStyle="1" w:styleId="berschrift1Zchn">
    <w:name w:val="Überschrift 1 Zchn"/>
    <w:basedOn w:val="Absatz-Standardschriftart"/>
    <w:link w:val="berschrift1"/>
    <w:uiPriority w:val="9"/>
    <w:rsid w:val="00470C15"/>
    <w:rPr>
      <w:rFonts w:asciiTheme="majorHAnsi" w:eastAsiaTheme="majorEastAsia" w:hAnsiTheme="majorHAnsi" w:cstheme="majorBidi"/>
      <w:color w:val="365F91" w:themeColor="accent1" w:themeShade="BF"/>
      <w:sz w:val="32"/>
      <w:szCs w:val="32"/>
    </w:rPr>
  </w:style>
  <w:style w:type="paragraph" w:styleId="berarbeitung">
    <w:name w:val="Revision"/>
    <w:hidden/>
    <w:uiPriority w:val="99"/>
    <w:semiHidden/>
    <w:rsid w:val="00D2265F"/>
    <w:pPr>
      <w:spacing w:after="0" w:line="240" w:lineRule="auto"/>
    </w:pPr>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125733">
      <w:bodyDiv w:val="1"/>
      <w:marLeft w:val="0"/>
      <w:marRight w:val="0"/>
      <w:marTop w:val="0"/>
      <w:marBottom w:val="0"/>
      <w:divBdr>
        <w:top w:val="none" w:sz="0" w:space="0" w:color="auto"/>
        <w:left w:val="none" w:sz="0" w:space="0" w:color="auto"/>
        <w:bottom w:val="none" w:sz="0" w:space="0" w:color="auto"/>
        <w:right w:val="none" w:sz="0" w:space="0" w:color="auto"/>
      </w:divBdr>
    </w:div>
    <w:div w:id="206035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0d36fd9-ffc6-4e6a-ac92-5e98ba851f51">
      <Terms xmlns="http://schemas.microsoft.com/office/infopath/2007/PartnerControls"/>
    </lcf76f155ced4ddcb4097134ff3c332f>
    <TaxCatchAll xmlns="ac2b6c86-ed18-491d-8681-c1bc541a391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3954BF4BC716F44DB99EC8770FBB6DD4" ma:contentTypeVersion="19" ma:contentTypeDescription="Ein neues Dokument erstellen." ma:contentTypeScope="" ma:versionID="3aa2ec0b475f54a023ac102140560514">
  <xsd:schema xmlns:xsd="http://www.w3.org/2001/XMLSchema" xmlns:xs="http://www.w3.org/2001/XMLSchema" xmlns:p="http://schemas.microsoft.com/office/2006/metadata/properties" xmlns:ns2="30d36fd9-ffc6-4e6a-ac92-5e98ba851f51" xmlns:ns3="ac2b6c86-ed18-491d-8681-c1bc541a391d" targetNamespace="http://schemas.microsoft.com/office/2006/metadata/properties" ma:root="true" ma:fieldsID="c6fa3e485abe07f43d7f6d09dfdc19e3" ns2:_="" ns3:_="">
    <xsd:import namespace="30d36fd9-ffc6-4e6a-ac92-5e98ba851f51"/>
    <xsd:import namespace="ac2b6c86-ed18-491d-8681-c1bc541a39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d36fd9-ffc6-4e6a-ac92-5e98ba851f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0a4a64a0-82bc-48a6-9867-8208b236fb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2b6c86-ed18-491d-8681-c1bc541a391d"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c6cb0f10-2cd9-4a3d-a0a9-65cc1da735e3}" ma:internalName="TaxCatchAll" ma:showField="CatchAllData" ma:web="ac2b6c86-ed18-491d-8681-c1bc541a39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6813A6-301F-4382-98A6-D3CC4CD22812}">
  <ds:schemaRefs>
    <ds:schemaRef ds:uri="http://schemas.openxmlformats.org/officeDocument/2006/bibliography"/>
  </ds:schemaRefs>
</ds:datastoreItem>
</file>

<file path=customXml/itemProps2.xml><?xml version="1.0" encoding="utf-8"?>
<ds:datastoreItem xmlns:ds="http://schemas.openxmlformats.org/officeDocument/2006/customXml" ds:itemID="{494BA3BC-1944-4C72-ACFE-A9C0AA5293B3}">
  <ds:schemaRefs>
    <ds:schemaRef ds:uri="http://schemas.microsoft.com/office/2006/metadata/properties"/>
    <ds:schemaRef ds:uri="http://schemas.microsoft.com/office/infopath/2007/PartnerControls"/>
    <ds:schemaRef ds:uri="30d36fd9-ffc6-4e6a-ac92-5e98ba851f51"/>
    <ds:schemaRef ds:uri="ac2b6c86-ed18-491d-8681-c1bc541a391d"/>
  </ds:schemaRefs>
</ds:datastoreItem>
</file>

<file path=customXml/itemProps3.xml><?xml version="1.0" encoding="utf-8"?>
<ds:datastoreItem xmlns:ds="http://schemas.openxmlformats.org/officeDocument/2006/customXml" ds:itemID="{660EC30C-E610-4DD4-810E-53A15045ACCC}">
  <ds:schemaRefs>
    <ds:schemaRef ds:uri="http://schemas.microsoft.com/sharepoint/v3/contenttype/forms"/>
  </ds:schemaRefs>
</ds:datastoreItem>
</file>

<file path=customXml/itemProps4.xml><?xml version="1.0" encoding="utf-8"?>
<ds:datastoreItem xmlns:ds="http://schemas.openxmlformats.org/officeDocument/2006/customXml" ds:itemID="{8415F953-86CB-4B2B-B244-86D8D32DC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d36fd9-ffc6-4e6a-ac92-5e98ba851f51"/>
    <ds:schemaRef ds:uri="ac2b6c86-ed18-491d-8681-c1bc541a39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3383</Words>
  <Characters>21317</Characters>
  <Application>Microsoft Office Word</Application>
  <DocSecurity>0</DocSecurity>
  <Lines>177</Lines>
  <Paragraphs>49</Paragraphs>
  <ScaleCrop>false</ScaleCrop>
  <HeadingPairs>
    <vt:vector size="2" baseType="variant">
      <vt:variant>
        <vt:lpstr>Titel</vt:lpstr>
      </vt:variant>
      <vt:variant>
        <vt:i4>1</vt:i4>
      </vt:variant>
    </vt:vector>
  </HeadingPairs>
  <TitlesOfParts>
    <vt:vector size="1" baseType="lpstr">
      <vt:lpstr/>
    </vt:vector>
  </TitlesOfParts>
  <Company>Landessportbund Berlin</Company>
  <LinksUpToDate>false</LinksUpToDate>
  <CharactersWithSpaces>24651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Heidolf Baumann</dc:creator>
  <cp:lastModifiedBy>PiF - Pia Franke</cp:lastModifiedBy>
  <cp:revision>105</cp:revision>
  <cp:lastPrinted>2012-11-08T12:30:00Z</cp:lastPrinted>
  <dcterms:created xsi:type="dcterms:W3CDTF">2017-02-10T19:32:00Z</dcterms:created>
  <dcterms:modified xsi:type="dcterms:W3CDTF">2026-01-28T10:59:00Z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0x0101003954BF4BC716F44DB99EC8770FBB6DD4</vt:lpwstr>
  </property>
  <property fmtid="{D5CDD505-2E9C-101B-9397-08002B2CF9AE}" pid="3" name="MediaServiceImageTags">
    <vt:lpwstr/>
  </property>
</Properties>
</file>